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Umowa Wykonawcza AT</w:t>
      </w:r>
      <w:r w:rsidR="00F5107D">
        <w:rPr>
          <w:rFonts w:ascii="Trebuchet MS" w:hAnsi="Trebuchet MS" w:cs="Tahoma"/>
          <w:b/>
          <w:sz w:val="18"/>
          <w:szCs w:val="18"/>
        </w:rPr>
        <w:t>T</w:t>
      </w:r>
      <w:r w:rsidRPr="00904DF0">
        <w:rPr>
          <w:rFonts w:ascii="Trebuchet MS" w:hAnsi="Trebuchet MS" w:cs="Tahoma"/>
          <w:b/>
          <w:sz w:val="18"/>
          <w:szCs w:val="18"/>
        </w:rPr>
        <w:t>/</w:t>
      </w:r>
      <w:r w:rsidR="00D1585C" w:rsidRPr="00904DF0">
        <w:rPr>
          <w:rFonts w:ascii="Trebuchet MS" w:hAnsi="Trebuchet MS" w:cs="Tahoma"/>
          <w:b/>
          <w:sz w:val="18"/>
          <w:szCs w:val="18"/>
        </w:rPr>
        <w:t>21</w:t>
      </w:r>
      <w:r w:rsidRPr="00904DF0">
        <w:rPr>
          <w:rFonts w:ascii="Trebuchet MS" w:hAnsi="Trebuchet MS" w:cs="Tahoma"/>
          <w:b/>
          <w:sz w:val="18"/>
          <w:szCs w:val="18"/>
        </w:rPr>
        <w:t>/…………/20</w:t>
      </w:r>
      <w:r w:rsidR="000D4E8C" w:rsidRPr="00904DF0">
        <w:rPr>
          <w:rFonts w:ascii="Trebuchet MS" w:hAnsi="Trebuchet MS" w:cs="Tahoma"/>
          <w:b/>
          <w:sz w:val="18"/>
          <w:szCs w:val="18"/>
        </w:rPr>
        <w:t>2</w:t>
      </w:r>
      <w:r w:rsidR="00126C94">
        <w:rPr>
          <w:rFonts w:ascii="Trebuchet MS" w:hAnsi="Trebuchet MS" w:cs="Tahoma"/>
          <w:b/>
          <w:sz w:val="18"/>
          <w:szCs w:val="18"/>
        </w:rPr>
        <w:t>2</w:t>
      </w:r>
      <w:r w:rsidR="00D1585C" w:rsidRPr="00904DF0">
        <w:rPr>
          <w:rFonts w:ascii="Trebuchet MS" w:hAnsi="Trebuchet MS" w:cs="Tahoma"/>
          <w:b/>
          <w:sz w:val="18"/>
          <w:szCs w:val="18"/>
        </w:rPr>
        <w:t>/RB</w:t>
      </w:r>
    </w:p>
    <w:p w:rsidR="000D4E8C" w:rsidRPr="00904DF0" w:rsidRDefault="000D4E8C" w:rsidP="000D4E8C">
      <w:pPr>
        <w:spacing w:line="360" w:lineRule="auto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W rezultacie wyboru oferty w trybie umowy ramowej o numerze postępowania </w:t>
      </w:r>
      <w:r w:rsidRPr="00904DF0">
        <w:rPr>
          <w:rFonts w:ascii="Trebuchet MS" w:hAnsi="Trebuchet MS" w:cs="Tahoma"/>
          <w:b/>
          <w:sz w:val="18"/>
          <w:szCs w:val="18"/>
        </w:rPr>
        <w:t>CRZP/</w:t>
      </w:r>
      <w:r w:rsidR="00BF3F96" w:rsidRPr="00904DF0">
        <w:rPr>
          <w:rFonts w:ascii="Trebuchet MS" w:hAnsi="Trebuchet MS" w:cs="Tahoma"/>
          <w:b/>
          <w:sz w:val="18"/>
          <w:szCs w:val="18"/>
        </w:rPr>
        <w:t>………/202</w:t>
      </w:r>
      <w:r w:rsidR="00126C94">
        <w:rPr>
          <w:rFonts w:ascii="Trebuchet MS" w:hAnsi="Trebuchet MS" w:cs="Tahoma"/>
          <w:b/>
          <w:sz w:val="18"/>
          <w:szCs w:val="18"/>
        </w:rPr>
        <w:t>1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Pr="00904DF0">
        <w:rPr>
          <w:rFonts w:ascii="Trebuchet MS" w:hAnsi="Trebuchet MS" w:cs="Tahoma"/>
          <w:sz w:val="18"/>
          <w:szCs w:val="18"/>
        </w:rPr>
        <w:t xml:space="preserve">z dnia </w:t>
      </w:r>
      <w:r w:rsidR="00BF3F96" w:rsidRPr="00904DF0">
        <w:rPr>
          <w:rFonts w:ascii="Trebuchet MS" w:hAnsi="Trebuchet MS" w:cs="Tahoma"/>
          <w:b/>
          <w:sz w:val="18"/>
          <w:szCs w:val="18"/>
        </w:rPr>
        <w:t>………………..</w:t>
      </w:r>
      <w:r w:rsidRPr="00904DF0">
        <w:rPr>
          <w:rFonts w:ascii="Trebuchet MS" w:hAnsi="Trebuchet MS" w:cs="Tahoma"/>
          <w:b/>
          <w:sz w:val="18"/>
          <w:szCs w:val="18"/>
        </w:rPr>
        <w:t xml:space="preserve">., </w:t>
      </w:r>
      <w:r w:rsidRPr="00904DF0">
        <w:rPr>
          <w:rFonts w:ascii="Trebuchet MS" w:hAnsi="Trebuchet MS" w:cs="Tahoma"/>
          <w:sz w:val="18"/>
          <w:szCs w:val="18"/>
        </w:rPr>
        <w:t xml:space="preserve">w dniu …………………………….. r , w Gdyni, pomiędzy :  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Uniwersytet Morski w Gdyni</w:t>
      </w: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 xml:space="preserve">ul. Morska 81-87 </w:t>
      </w: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81-225 Gdynia</w:t>
      </w: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NIP: 586-001-28-73</w:t>
      </w: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zwan</w:t>
      </w:r>
      <w:r w:rsidR="00B06B75" w:rsidRPr="00904DF0">
        <w:rPr>
          <w:rFonts w:ascii="Trebuchet MS" w:hAnsi="Trebuchet MS" w:cs="Arial"/>
          <w:sz w:val="18"/>
          <w:szCs w:val="18"/>
        </w:rPr>
        <w:t>ym</w:t>
      </w:r>
      <w:r w:rsidRPr="00904DF0">
        <w:rPr>
          <w:rFonts w:ascii="Trebuchet MS" w:hAnsi="Trebuchet MS" w:cs="Arial"/>
          <w:sz w:val="18"/>
          <w:szCs w:val="18"/>
        </w:rPr>
        <w:t xml:space="preserve"> dalej Zamawiającym, reprezentowanym przez:</w:t>
      </w: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</w:p>
    <w:p w:rsidR="00BF3F96" w:rsidRPr="00904DF0" w:rsidRDefault="00BF3F96" w:rsidP="00BF3F96">
      <w:pPr>
        <w:numPr>
          <w:ilvl w:val="0"/>
          <w:numId w:val="34"/>
        </w:numPr>
        <w:ind w:hanging="720"/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………………………………………………………………………..</w:t>
      </w: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………………………………………………………………………..</w:t>
      </w: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 xml:space="preserve">a </w:t>
      </w: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…………………………………….</w:t>
      </w:r>
    </w:p>
    <w:p w:rsidR="00BF3F96" w:rsidRPr="00904DF0" w:rsidRDefault="00BF3F96" w:rsidP="00BF3F96">
      <w:pPr>
        <w:widowControl w:val="0"/>
        <w:overflowPunct w:val="0"/>
        <w:autoSpaceDE w:val="0"/>
        <w:autoSpaceDN w:val="0"/>
        <w:adjustRightInd w:val="0"/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NIP ……………………………….</w:t>
      </w:r>
    </w:p>
    <w:p w:rsidR="00BF3F96" w:rsidRPr="00904DF0" w:rsidRDefault="00BF3F96" w:rsidP="00BF3F96">
      <w:pPr>
        <w:widowControl w:val="0"/>
        <w:overflowPunct w:val="0"/>
        <w:autoSpaceDE w:val="0"/>
        <w:autoSpaceDN w:val="0"/>
        <w:adjustRightInd w:val="0"/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zarejestrowaną w ………………………… pod nr …………………</w:t>
      </w: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zwanym dalej Wykonawcą, reprezentowanym przez:</w:t>
      </w: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</w:p>
    <w:p w:rsidR="00BF3F96" w:rsidRPr="00904DF0" w:rsidRDefault="00BF3F96" w:rsidP="00BF3F96">
      <w:pPr>
        <w:numPr>
          <w:ilvl w:val="0"/>
          <w:numId w:val="38"/>
        </w:numPr>
        <w:ind w:hanging="720"/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…………………………………………………………………………</w:t>
      </w:r>
    </w:p>
    <w:p w:rsidR="00BF3F96" w:rsidRPr="00904DF0" w:rsidRDefault="00BF3F96" w:rsidP="00BF3F96">
      <w:pPr>
        <w:numPr>
          <w:ilvl w:val="0"/>
          <w:numId w:val="38"/>
        </w:numPr>
        <w:ind w:hanging="720"/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…………………………………………………………………………</w:t>
      </w: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</w:p>
    <w:p w:rsidR="00BF3F96" w:rsidRPr="00904DF0" w:rsidRDefault="00BF3F96" w:rsidP="00BF3F96">
      <w:pPr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 xml:space="preserve">zawarta została umowa o następującej treści : </w:t>
      </w:r>
    </w:p>
    <w:p w:rsidR="000D4E8C" w:rsidRPr="00904DF0" w:rsidRDefault="000D4E8C" w:rsidP="000D4E8C">
      <w:pPr>
        <w:ind w:left="284" w:hanging="284"/>
        <w:rPr>
          <w:rFonts w:ascii="Trebuchet MS" w:hAnsi="Trebuchet MS" w:cs="Arial"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spacing w:line="360" w:lineRule="auto"/>
        <w:ind w:left="3540" w:firstLine="708"/>
        <w:jc w:val="both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§ 1.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PRZEDMIOT UMOWY</w:t>
      </w:r>
    </w:p>
    <w:p w:rsidR="006649D0" w:rsidRPr="00904DF0" w:rsidRDefault="006649D0" w:rsidP="006649D0">
      <w:pPr>
        <w:ind w:left="3540" w:firstLine="708"/>
        <w:jc w:val="both"/>
        <w:rPr>
          <w:rFonts w:ascii="Trebuchet MS" w:hAnsi="Trebuchet MS" w:cs="Tahoma"/>
          <w:sz w:val="18"/>
          <w:szCs w:val="18"/>
        </w:rPr>
      </w:pPr>
    </w:p>
    <w:p w:rsidR="00A1523D" w:rsidRPr="00904DF0" w:rsidRDefault="006649D0" w:rsidP="008C38D1">
      <w:pPr>
        <w:pStyle w:val="Akapitzlist"/>
        <w:numPr>
          <w:ilvl w:val="0"/>
          <w:numId w:val="24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Zamawiający zamawia, a Wykonawca przyjmuje do wykonania roboty </w:t>
      </w:r>
      <w:r w:rsidR="00D1585C" w:rsidRPr="00904DF0">
        <w:rPr>
          <w:rFonts w:ascii="Trebuchet MS" w:hAnsi="Trebuchet MS" w:cs="Tahoma"/>
          <w:sz w:val="18"/>
          <w:szCs w:val="18"/>
        </w:rPr>
        <w:t xml:space="preserve">budowlane </w:t>
      </w:r>
      <w:r w:rsidRPr="00904DF0">
        <w:rPr>
          <w:rFonts w:ascii="Trebuchet MS" w:hAnsi="Trebuchet MS" w:cs="Tahoma"/>
          <w:sz w:val="18"/>
          <w:szCs w:val="18"/>
        </w:rPr>
        <w:t xml:space="preserve">polegające na: </w:t>
      </w:r>
    </w:p>
    <w:p w:rsidR="00A1523D" w:rsidRPr="00904DF0" w:rsidRDefault="00A1523D" w:rsidP="008C38D1">
      <w:pPr>
        <w:numPr>
          <w:ilvl w:val="0"/>
          <w:numId w:val="23"/>
        </w:numPr>
        <w:jc w:val="both"/>
        <w:rPr>
          <w:rFonts w:ascii="Trebuchet MS" w:hAnsi="Trebuchet MS" w:cs="Tahoma"/>
          <w:sz w:val="18"/>
          <w:szCs w:val="18"/>
        </w:rPr>
      </w:pPr>
    </w:p>
    <w:p w:rsidR="00A1523D" w:rsidRPr="00904DF0" w:rsidRDefault="00A1523D" w:rsidP="008C38D1">
      <w:pPr>
        <w:numPr>
          <w:ilvl w:val="0"/>
          <w:numId w:val="23"/>
        </w:num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BF3F96">
      <w:pPr>
        <w:pStyle w:val="Akapitzlist"/>
        <w:numPr>
          <w:ilvl w:val="0"/>
          <w:numId w:val="23"/>
        </w:numPr>
        <w:jc w:val="both"/>
        <w:rPr>
          <w:rFonts w:ascii="Trebuchet MS" w:hAnsi="Trebuchet MS" w:cs="Tahoma"/>
          <w:sz w:val="18"/>
          <w:szCs w:val="18"/>
        </w:rPr>
      </w:pPr>
    </w:p>
    <w:p w:rsidR="00BC66C7" w:rsidRPr="00904DF0" w:rsidRDefault="00EE4D10" w:rsidP="008C38D1">
      <w:pPr>
        <w:pStyle w:val="Akapitzlist"/>
        <w:numPr>
          <w:ilvl w:val="0"/>
          <w:numId w:val="24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Szczegółowy zakres rzeczowy robót określa:</w:t>
      </w:r>
    </w:p>
    <w:p w:rsidR="00AF3046" w:rsidRPr="00904DF0" w:rsidRDefault="00AF3046" w:rsidP="00AF3046">
      <w:pPr>
        <w:pStyle w:val="Akapitzlist"/>
        <w:numPr>
          <w:ilvl w:val="0"/>
          <w:numId w:val="40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………………………………………………………………..,</w:t>
      </w:r>
    </w:p>
    <w:p w:rsidR="00AF3046" w:rsidRPr="00904DF0" w:rsidRDefault="00AF3046" w:rsidP="00AF3046">
      <w:pPr>
        <w:pStyle w:val="Akapitzlist"/>
        <w:numPr>
          <w:ilvl w:val="0"/>
          <w:numId w:val="40"/>
        </w:num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BC66C7" w:rsidRPr="00904DF0" w:rsidRDefault="006649D0" w:rsidP="008C38D1">
      <w:pPr>
        <w:numPr>
          <w:ilvl w:val="0"/>
          <w:numId w:val="24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Integralną część niniejszej umowy stanowią :</w:t>
      </w:r>
    </w:p>
    <w:p w:rsidR="00BC66C7" w:rsidRPr="00904DF0" w:rsidRDefault="006649D0" w:rsidP="008C38D1">
      <w:pPr>
        <w:numPr>
          <w:ilvl w:val="1"/>
          <w:numId w:val="24"/>
        </w:numPr>
        <w:ind w:left="426" w:firstLine="0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dokumenty wyszczególnione w punkcie 2 powyżej,</w:t>
      </w:r>
    </w:p>
    <w:p w:rsidR="00BC66C7" w:rsidRPr="00904DF0" w:rsidRDefault="006649D0" w:rsidP="008C38D1">
      <w:pPr>
        <w:numPr>
          <w:ilvl w:val="1"/>
          <w:numId w:val="24"/>
        </w:numPr>
        <w:ind w:left="426" w:firstLine="0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oferta Wykonawcy.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§ 2.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TERMIN WYKONANIA PRZEDMIOTU UMOWY</w:t>
      </w:r>
    </w:p>
    <w:p w:rsidR="006649D0" w:rsidRPr="00904DF0" w:rsidRDefault="006649D0" w:rsidP="006649D0">
      <w:pPr>
        <w:ind w:left="720"/>
        <w:jc w:val="both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ind w:left="426" w:hanging="426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1.    Termin rozpoczęcia robót ustala się na dzień: 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2.    Termin zakończenia robót ustala się na dzień: </w:t>
      </w:r>
    </w:p>
    <w:p w:rsidR="00CD1A10" w:rsidRPr="00904DF0" w:rsidRDefault="00CD1A1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§ 3.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OSOBY UPOWAŻNIONE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BF3F96" w:rsidRPr="00904DF0" w:rsidRDefault="00BF3F96" w:rsidP="00BF3F96">
      <w:pPr>
        <w:jc w:val="both"/>
        <w:rPr>
          <w:rFonts w:ascii="Trebuchet MS" w:hAnsi="Trebuchet MS" w:cs="Tahoma"/>
          <w:sz w:val="18"/>
          <w:szCs w:val="18"/>
        </w:rPr>
      </w:pPr>
    </w:p>
    <w:p w:rsidR="00BF3F96" w:rsidRPr="00904DF0" w:rsidRDefault="00BF3F96" w:rsidP="00BF3F96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Zamawiający powołuje inspektora nadzoru inwestorskiego robót budowlanych w osobie                                                 Pana/Pani…………………. posiadającego/j uprawnienia budowlane nr </w:t>
      </w:r>
      <w:r w:rsidRPr="00904DF0">
        <w:rPr>
          <w:rFonts w:ascii="Trebuchet MS" w:hAnsi="Trebuchet MS" w:cs="Tahoma"/>
          <w:b/>
          <w:sz w:val="18"/>
          <w:szCs w:val="18"/>
        </w:rPr>
        <w:t xml:space="preserve">……………… </w:t>
      </w:r>
      <w:r w:rsidRPr="00904DF0">
        <w:rPr>
          <w:rFonts w:ascii="Trebuchet MS" w:hAnsi="Trebuchet MS" w:cs="Tahoma"/>
          <w:sz w:val="18"/>
          <w:szCs w:val="18"/>
        </w:rPr>
        <w:t>w specjalności konstrukcyjno-budowlanej wydane przez……………….. w dniu ………………….zarejestrowanego/j w            …………………pod nr………………………</w:t>
      </w:r>
    </w:p>
    <w:p w:rsidR="00BF3F96" w:rsidRPr="00904DF0" w:rsidRDefault="00BF3F96" w:rsidP="00BF3F96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Zamawiający powołuje inspektora nadzoru inwestorskiego robót elektrycznych w osobie Pana /Pani……………………….. posiadającego/j uprawnienia budowlane nr </w:t>
      </w:r>
      <w:r w:rsidRPr="00904DF0">
        <w:rPr>
          <w:rFonts w:ascii="Trebuchet MS" w:hAnsi="Trebuchet MS" w:cs="Tahoma"/>
          <w:b/>
          <w:sz w:val="18"/>
          <w:szCs w:val="18"/>
        </w:rPr>
        <w:t>……………………</w:t>
      </w:r>
      <w:r w:rsidRPr="00904DF0">
        <w:rPr>
          <w:rFonts w:ascii="Trebuchet MS" w:hAnsi="Trebuchet MS" w:cs="Tahoma"/>
          <w:sz w:val="18"/>
          <w:szCs w:val="18"/>
        </w:rPr>
        <w:t xml:space="preserve">w specjalności instalacyjnej </w:t>
      </w:r>
      <w:r w:rsidRPr="00904DF0">
        <w:rPr>
          <w:rFonts w:ascii="Trebuchet MS" w:hAnsi="Trebuchet MS" w:cs="Tahoma"/>
          <w:sz w:val="18"/>
          <w:szCs w:val="18"/>
        </w:rPr>
        <w:lastRenderedPageBreak/>
        <w:t xml:space="preserve">w zakresie …………………………… wydane przez……………….. w dniu ……………………..zarejestrowanego/j w …………………pod nr 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…………………</w:t>
      </w:r>
    </w:p>
    <w:p w:rsidR="00BF3F96" w:rsidRPr="00904DF0" w:rsidRDefault="00BF3F96" w:rsidP="00BF3F96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Zamawiający powołuje inspektora nadzoru inwestorskiego robót sanitarnych w osobie Pana/Pani……………. posiadającego/j uprawnienia budowlane nr………………….w specjalności instalacyjnej w zakresie ……………………………………. wydane przez…………………….              w dniu  ……….       zarejestrowanego/j ……………. pod nr </w:t>
      </w:r>
      <w:r w:rsidRPr="00904DF0">
        <w:rPr>
          <w:rFonts w:ascii="Trebuchet MS" w:hAnsi="Trebuchet MS" w:cs="Tahoma"/>
          <w:b/>
          <w:sz w:val="18"/>
          <w:szCs w:val="18"/>
        </w:rPr>
        <w:t>………………….</w:t>
      </w:r>
    </w:p>
    <w:p w:rsidR="00BF3F96" w:rsidRPr="00904DF0" w:rsidRDefault="00BF3F96" w:rsidP="00BF3F96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Zamawiający powołuje inspektora nadzoru inwestorskiego robót telekomunikacyjnych w osobie                                                 Pana/Pani…………………. posiadającego/j uprawnienia budowlane nr </w:t>
      </w:r>
      <w:r w:rsidRPr="00904DF0">
        <w:rPr>
          <w:rFonts w:ascii="Trebuchet MS" w:hAnsi="Trebuchet MS" w:cs="Tahoma"/>
          <w:b/>
          <w:sz w:val="18"/>
          <w:szCs w:val="18"/>
        </w:rPr>
        <w:t xml:space="preserve">……………… </w:t>
      </w:r>
      <w:r w:rsidRPr="00904DF0">
        <w:rPr>
          <w:rFonts w:ascii="Trebuchet MS" w:hAnsi="Trebuchet MS" w:cs="Tahoma"/>
          <w:sz w:val="18"/>
          <w:szCs w:val="18"/>
        </w:rPr>
        <w:t>w specjalności …………………… wydane przez……………….. w dniu ………………….zarejestrowanego/j w            …………………pod nr………………………</w:t>
      </w:r>
    </w:p>
    <w:p w:rsidR="00BF3F96" w:rsidRPr="00904DF0" w:rsidRDefault="00BF3F96" w:rsidP="00BF3F96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Zamawiający powołuje w osobie …………………………….do odbioru prac porządkowych w po ukończeniu robót związanych z przedmiotem zamówienia.</w:t>
      </w:r>
    </w:p>
    <w:p w:rsidR="00BF3F96" w:rsidRPr="00904DF0" w:rsidRDefault="00BF3F96" w:rsidP="00BF3F96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Wykonawca ustanawia kierownika budowy w osobie Pana/Pani …………………..          posiadającego/j uprawnienia budowlane nr </w:t>
      </w:r>
      <w:r w:rsidRPr="00904DF0">
        <w:rPr>
          <w:rFonts w:ascii="Trebuchet MS" w:hAnsi="Trebuchet MS" w:cs="Tahoma"/>
          <w:b/>
          <w:sz w:val="18"/>
          <w:szCs w:val="18"/>
        </w:rPr>
        <w:t xml:space="preserve">………………… </w:t>
      </w:r>
      <w:r w:rsidRPr="00904DF0">
        <w:rPr>
          <w:rFonts w:ascii="Trebuchet MS" w:hAnsi="Trebuchet MS" w:cs="Tahoma"/>
          <w:sz w:val="18"/>
          <w:szCs w:val="18"/>
        </w:rPr>
        <w:t xml:space="preserve"> w specjalności konstrukcyjno-budowlanej zarejestrowanego/j w ………………………………….pod nr ……………….</w:t>
      </w:r>
    </w:p>
    <w:p w:rsidR="00BF3F96" w:rsidRPr="00904DF0" w:rsidRDefault="00BF3F96" w:rsidP="00BF3F96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Wykonawca ustanawia kierownika robót elektrycznych w osobie Pana/Pani……………….           posiadającego/j uprawnienia budowlane nr……………………….w specjalności instalacyjnej w zakresie ……………………wydane przez …………w dniu …………                                  zarejestrowanego/j w…………………..            pod nr ………………….  </w:t>
      </w:r>
    </w:p>
    <w:p w:rsidR="00BF3F96" w:rsidRPr="00904DF0" w:rsidRDefault="00BF3F96" w:rsidP="00BF3F96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Wykonawca ustanawia kierownika robót sanitarnych w osobie Pana/Pani ………………….           posiadającego/j uprawnienia budowlane nr……………………….. w specjalności instalacyjnej w zakresie ……………………… wydane przez…………….. w dniu………………………….                                   zarejestrowanego/j w ………………………..            pod nr…………………..  </w:t>
      </w:r>
    </w:p>
    <w:p w:rsidR="00BF3F96" w:rsidRPr="00904DF0" w:rsidRDefault="00BF3F96" w:rsidP="00BF3F96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Wykonawca ustanawia kierownika budowy w osobie Pana/Pani …………………..          posiadającego/j uprawnienia budowlane nr </w:t>
      </w:r>
      <w:r w:rsidRPr="00904DF0">
        <w:rPr>
          <w:rFonts w:ascii="Trebuchet MS" w:hAnsi="Trebuchet MS" w:cs="Tahoma"/>
          <w:b/>
          <w:sz w:val="18"/>
          <w:szCs w:val="18"/>
        </w:rPr>
        <w:t xml:space="preserve">………………… </w:t>
      </w:r>
      <w:r w:rsidRPr="00904DF0">
        <w:rPr>
          <w:rFonts w:ascii="Trebuchet MS" w:hAnsi="Trebuchet MS" w:cs="Tahoma"/>
          <w:sz w:val="18"/>
          <w:szCs w:val="18"/>
        </w:rPr>
        <w:t xml:space="preserve"> w specjalności …………………. zarejestrowanego/j w ………………………………….pod nr ……………….</w:t>
      </w:r>
    </w:p>
    <w:p w:rsidR="00BF3F96" w:rsidRPr="00904DF0" w:rsidRDefault="00BF3F96" w:rsidP="00BF3F96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Osoba wymieniona w punkcie 1, 2, 3, 4, 5 jest przedstawicielem Zamawiającego  w odniesieniu do robót objętych umową.</w:t>
      </w:r>
    </w:p>
    <w:p w:rsidR="00BF3F96" w:rsidRPr="00904DF0" w:rsidRDefault="00BF3F96" w:rsidP="00BF3F96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Osoba wymieniona w punkcie 6, 7, 8, 9  jest przedstawicielem Wykonawcy w odniesieniu do robót objętych umową.</w:t>
      </w:r>
    </w:p>
    <w:p w:rsidR="00BF3F96" w:rsidRPr="00904DF0" w:rsidRDefault="00BF3F96" w:rsidP="00BF3F96">
      <w:pPr>
        <w:numPr>
          <w:ilvl w:val="0"/>
          <w:numId w:val="1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Zmiana osób wskazanych w ust. 1 -9 wymaga zawiadomienia drugiej strony i nie stanowi zmiany niniejszej umowy. </w:t>
      </w:r>
    </w:p>
    <w:p w:rsidR="006649D0" w:rsidRPr="00904DF0" w:rsidRDefault="006649D0" w:rsidP="00A1506E">
      <w:pPr>
        <w:spacing w:line="360" w:lineRule="auto"/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spacing w:line="360" w:lineRule="auto"/>
        <w:ind w:left="4248"/>
        <w:jc w:val="both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§ 4.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MATERIAŁY I URZĄDZENIA</w:t>
      </w:r>
    </w:p>
    <w:p w:rsidR="006649D0" w:rsidRPr="00904DF0" w:rsidRDefault="006649D0" w:rsidP="006649D0">
      <w:pPr>
        <w:ind w:left="4248"/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numPr>
          <w:ilvl w:val="0"/>
          <w:numId w:val="2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Wykonawca zobowiązuje się wykonać przedmiot umowy z własnych materiałów i urządzeń oraz przy wykorzystaniu własnego sprzętu i narzędzi.</w:t>
      </w:r>
    </w:p>
    <w:p w:rsidR="006649D0" w:rsidRPr="00904DF0" w:rsidRDefault="006649D0" w:rsidP="006649D0">
      <w:pPr>
        <w:numPr>
          <w:ilvl w:val="0"/>
          <w:numId w:val="2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Materiały i urządzenia, o których mowa w ust. 1 powinny odpowiadać co do jakości wymogom wyrobów dopuszczonych do obrotu i stosowania w budownictwie (art. 10 Ustawy z dnia 7 lipca 1994r Prawo Bu</w:t>
      </w:r>
      <w:r w:rsidR="00BF3F96" w:rsidRPr="00904DF0">
        <w:rPr>
          <w:rFonts w:ascii="Trebuchet MS" w:hAnsi="Trebuchet MS" w:cs="Tahoma"/>
          <w:sz w:val="18"/>
          <w:szCs w:val="18"/>
        </w:rPr>
        <w:t xml:space="preserve">dowlane tekst jedn. </w:t>
      </w:r>
      <w:proofErr w:type="spellStart"/>
      <w:r w:rsidR="00BF3F96" w:rsidRPr="00904DF0">
        <w:rPr>
          <w:rFonts w:ascii="Trebuchet MS" w:hAnsi="Trebuchet MS" w:cs="Tahoma"/>
          <w:sz w:val="18"/>
          <w:szCs w:val="18"/>
        </w:rPr>
        <w:t>Dz</w:t>
      </w:r>
      <w:proofErr w:type="spellEnd"/>
      <w:r w:rsidR="00BF3F96" w:rsidRPr="00904DF0">
        <w:rPr>
          <w:rFonts w:ascii="Trebuchet MS" w:hAnsi="Trebuchet MS" w:cs="Tahoma"/>
          <w:sz w:val="18"/>
          <w:szCs w:val="18"/>
        </w:rPr>
        <w:t xml:space="preserve"> .U. z 2020</w:t>
      </w:r>
      <w:r w:rsidRPr="00904DF0">
        <w:rPr>
          <w:rFonts w:ascii="Trebuchet MS" w:hAnsi="Trebuchet MS" w:cs="Tahoma"/>
          <w:sz w:val="18"/>
          <w:szCs w:val="18"/>
        </w:rPr>
        <w:t xml:space="preserve"> r., poz. </w:t>
      </w:r>
      <w:r w:rsidR="007C105F" w:rsidRPr="00904DF0">
        <w:rPr>
          <w:rFonts w:ascii="Trebuchet MS" w:hAnsi="Trebuchet MS" w:cs="Tahoma"/>
          <w:sz w:val="18"/>
          <w:szCs w:val="18"/>
        </w:rPr>
        <w:t>1</w:t>
      </w:r>
      <w:r w:rsidR="00BF3F96" w:rsidRPr="00904DF0">
        <w:rPr>
          <w:rFonts w:ascii="Trebuchet MS" w:hAnsi="Trebuchet MS" w:cs="Tahoma"/>
          <w:sz w:val="18"/>
          <w:szCs w:val="18"/>
        </w:rPr>
        <w:t>333</w:t>
      </w:r>
      <w:r w:rsidRPr="00904DF0">
        <w:rPr>
          <w:rFonts w:ascii="Trebuchet MS" w:hAnsi="Trebuchet MS" w:cs="Tahoma"/>
          <w:sz w:val="18"/>
          <w:szCs w:val="18"/>
        </w:rPr>
        <w:t xml:space="preserve"> z </w:t>
      </w:r>
      <w:proofErr w:type="spellStart"/>
      <w:r w:rsidRPr="00904DF0">
        <w:rPr>
          <w:rFonts w:ascii="Trebuchet MS" w:hAnsi="Trebuchet MS" w:cs="Tahoma"/>
          <w:sz w:val="18"/>
          <w:szCs w:val="18"/>
        </w:rPr>
        <w:t>późn</w:t>
      </w:r>
      <w:proofErr w:type="spellEnd"/>
      <w:r w:rsidRPr="00904DF0">
        <w:rPr>
          <w:rFonts w:ascii="Trebuchet MS" w:hAnsi="Trebuchet MS" w:cs="Tahoma"/>
          <w:sz w:val="18"/>
          <w:szCs w:val="18"/>
        </w:rPr>
        <w:t>. zm.) oraz posiadać wymagane prawem atesty, certyfikaty i deklaracje.</w:t>
      </w:r>
    </w:p>
    <w:p w:rsidR="006649D0" w:rsidRPr="00904DF0" w:rsidRDefault="006649D0" w:rsidP="006649D0">
      <w:pPr>
        <w:numPr>
          <w:ilvl w:val="0"/>
          <w:numId w:val="2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Na każde żądanie Zamawiającego Wykonawca zobowiązany jest okazać w stosunku do wskazanych materiałów i urządzeń certyfikat na znak bezpieczeństwa, deklarację zgodności lub certyfikat zgodności </w:t>
      </w:r>
      <w:r w:rsidRPr="00904DF0">
        <w:rPr>
          <w:rFonts w:ascii="Trebuchet MS" w:hAnsi="Trebuchet MS" w:cs="Tahoma"/>
          <w:sz w:val="18"/>
          <w:szCs w:val="18"/>
        </w:rPr>
        <w:br/>
        <w:t>z Polską Normą.</w:t>
      </w:r>
    </w:p>
    <w:p w:rsidR="006649D0" w:rsidRPr="00904DF0" w:rsidRDefault="006649D0" w:rsidP="006649D0">
      <w:pPr>
        <w:numPr>
          <w:ilvl w:val="0"/>
          <w:numId w:val="2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Wykonawca zobowiązany jest do ustalenia z Zamawiającym charakterystyki i specyfikacji wszystkich materiałów i urządzeń użytych do realizacji przedmiotu zamówienia przed ich zamontowaniem bądź użyciem.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§ 5.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ŹRÓDŁO POBORU WODY I ENERGII ELEKTRYCZNEJ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numPr>
          <w:ilvl w:val="0"/>
          <w:numId w:val="3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Zamawiający zapewni Wykonawcy źródła poboru energii elektrycznej i wody do realizacji przedmiotu umowy.</w:t>
      </w:r>
    </w:p>
    <w:p w:rsidR="006649D0" w:rsidRPr="00904DF0" w:rsidRDefault="006649D0" w:rsidP="006649D0">
      <w:pPr>
        <w:numPr>
          <w:ilvl w:val="0"/>
          <w:numId w:val="3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Wykonawca jest zobowiązany do oszczędnego korzystania z energii elektrycznej i wody.</w:t>
      </w:r>
    </w:p>
    <w:p w:rsidR="006649D0" w:rsidRPr="00904DF0" w:rsidRDefault="006649D0" w:rsidP="006649D0">
      <w:pPr>
        <w:numPr>
          <w:ilvl w:val="0"/>
          <w:numId w:val="3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W przypadku stwierdzenia niegospodarnego korzystania z energii elektrycznej lub wody przez Wykonawcę, w szczególności nieuzasadnionej pracy urządzeń elektrycznych po zakończeniu wykonywania robót </w:t>
      </w:r>
      <w:r w:rsidRPr="00904DF0">
        <w:rPr>
          <w:rFonts w:ascii="Trebuchet MS" w:hAnsi="Trebuchet MS" w:cs="Tahoma"/>
          <w:sz w:val="18"/>
          <w:szCs w:val="18"/>
        </w:rPr>
        <w:br/>
        <w:t xml:space="preserve">w danym dniu lub nie zakręcenia zaworu końcowego (kranu z wodą) po dokonaniu poboru wody, Zamawiający może obciążyć Wykonawcę kosztami poboru wody lub energii elektrycznej, w wysokości ryczałtowej 1.000 zł miesięcznie. </w:t>
      </w:r>
    </w:p>
    <w:p w:rsidR="00CD1A10" w:rsidRDefault="00CD1A10" w:rsidP="006649D0">
      <w:pPr>
        <w:spacing w:line="360" w:lineRule="auto"/>
        <w:rPr>
          <w:rFonts w:ascii="Trebuchet MS" w:hAnsi="Trebuchet MS" w:cs="Tahoma"/>
          <w:b/>
          <w:sz w:val="18"/>
          <w:szCs w:val="18"/>
        </w:rPr>
      </w:pPr>
    </w:p>
    <w:p w:rsidR="00904DF0" w:rsidRDefault="00904DF0" w:rsidP="006649D0">
      <w:pPr>
        <w:spacing w:line="360" w:lineRule="auto"/>
        <w:rPr>
          <w:rFonts w:ascii="Trebuchet MS" w:hAnsi="Trebuchet MS" w:cs="Tahoma"/>
          <w:b/>
          <w:sz w:val="18"/>
          <w:szCs w:val="18"/>
        </w:rPr>
      </w:pPr>
    </w:p>
    <w:p w:rsidR="00904DF0" w:rsidRDefault="00904DF0" w:rsidP="006649D0">
      <w:pPr>
        <w:spacing w:line="360" w:lineRule="auto"/>
        <w:rPr>
          <w:rFonts w:ascii="Trebuchet MS" w:hAnsi="Trebuchet MS" w:cs="Tahoma"/>
          <w:b/>
          <w:sz w:val="18"/>
          <w:szCs w:val="18"/>
        </w:rPr>
      </w:pPr>
    </w:p>
    <w:p w:rsidR="00904DF0" w:rsidRPr="00904DF0" w:rsidRDefault="00904DF0" w:rsidP="006649D0">
      <w:pPr>
        <w:spacing w:line="360" w:lineRule="auto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lastRenderedPageBreak/>
        <w:t>§ 6.</w:t>
      </w:r>
    </w:p>
    <w:p w:rsidR="006649D0" w:rsidRPr="00904DF0" w:rsidRDefault="006649D0" w:rsidP="006649D0">
      <w:pPr>
        <w:spacing w:line="360" w:lineRule="auto"/>
        <w:ind w:firstLine="360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OBOWIĄZEK UTRZYMANIA PORZĄDKU I WYWOZU ŚMIECI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W czasie realizacji robót Wykonawca będzie utrzymywał front robót w należytym porządku, w stanie wolnym od przeszkód komunikacyjnych, będzie należycie składował wszelkie urządzenia pomocnicze </w:t>
      </w:r>
      <w:r w:rsidRPr="00904DF0">
        <w:rPr>
          <w:rFonts w:ascii="Trebuchet MS" w:hAnsi="Trebuchet MS" w:cs="Tahoma"/>
          <w:sz w:val="18"/>
          <w:szCs w:val="18"/>
        </w:rPr>
        <w:br/>
        <w:t>i prowizoryczne oraz zbędne materiały, a także będzie usuwał odpady oraz śmieci.</w:t>
      </w:r>
    </w:p>
    <w:p w:rsidR="006649D0" w:rsidRPr="00904DF0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Po zakończeniu robót należy doprowadzić pomieszczenia, w których wykonywany był remont  do stanu użyteczności, poprzez wykonanie wszystkich robót towarzyszących oraz zmycie, oczyszczenie podłóg, lamperii i innych zabrudzonych elementów budynku.</w:t>
      </w:r>
    </w:p>
    <w:p w:rsidR="006649D0" w:rsidRPr="00904DF0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Koszty wywozu śmieci i odpadów obciążają Wykonawcę.   </w:t>
      </w:r>
      <w:r w:rsidRPr="00904DF0">
        <w:rPr>
          <w:rFonts w:ascii="Trebuchet MS" w:hAnsi="Trebuchet MS" w:cs="Tahoma"/>
          <w:sz w:val="18"/>
          <w:szCs w:val="18"/>
        </w:rPr>
        <w:tab/>
      </w:r>
    </w:p>
    <w:p w:rsidR="006649D0" w:rsidRPr="00904DF0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Roboty prowadzone będą w obiekcie czynnym. W związku z tym Wykonawca zobowiązany jest do prowadzenia prac w sposób nie kolidujący z właściwym dla remontowanego obiektu sposobem użytkowania.</w:t>
      </w:r>
    </w:p>
    <w:p w:rsidR="006649D0" w:rsidRPr="00904DF0" w:rsidRDefault="006649D0" w:rsidP="006649D0">
      <w:pPr>
        <w:numPr>
          <w:ilvl w:val="0"/>
          <w:numId w:val="4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Wykonawca ponosi odpowiedzialność za ewentualne zniszczenia powstałe z jego winy w trakcie wykonywania robót </w:t>
      </w:r>
      <w:r w:rsidR="00D1585C" w:rsidRPr="00904DF0">
        <w:rPr>
          <w:rFonts w:ascii="Trebuchet MS" w:hAnsi="Trebuchet MS" w:cs="Tahoma"/>
          <w:sz w:val="18"/>
          <w:szCs w:val="18"/>
        </w:rPr>
        <w:t>budowlanych</w:t>
      </w:r>
      <w:r w:rsidRPr="00904DF0">
        <w:rPr>
          <w:rFonts w:ascii="Trebuchet MS" w:hAnsi="Trebuchet MS" w:cs="Tahoma"/>
          <w:sz w:val="18"/>
          <w:szCs w:val="18"/>
        </w:rPr>
        <w:t>. Dotyczy to stanu technicznego pomieszczeń remontowanych, pomieszczeń sąsiadujących z nimi oraz urządzeń znajdujących się w w/w pomieszczeniach.</w:t>
      </w:r>
    </w:p>
    <w:p w:rsidR="00A1506E" w:rsidRPr="00904DF0" w:rsidRDefault="00A1506E" w:rsidP="00D1585C">
      <w:pPr>
        <w:spacing w:line="360" w:lineRule="auto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§ 7.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OBOWIĄZKI WYKONAWCY</w:t>
      </w:r>
    </w:p>
    <w:p w:rsidR="006649D0" w:rsidRPr="00904DF0" w:rsidRDefault="006649D0" w:rsidP="006649D0">
      <w:pPr>
        <w:pStyle w:val="Tekstpodstawowywcity"/>
        <w:spacing w:after="0"/>
        <w:ind w:left="284"/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pStyle w:val="Tekstpodstawowywcity"/>
        <w:numPr>
          <w:ilvl w:val="0"/>
          <w:numId w:val="1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Wykonawca oświadcza, że przy zachowaniu najwyższej staranności zbadał plac budowy/przeprowadzania inwestycji, jego otoczenie, dokumentację dotyczącą inwestycji i znane są mu warunki, w jakich będzie realizował roboty stanowiące przedmiot niniejszej umowy.</w:t>
      </w:r>
    </w:p>
    <w:p w:rsidR="006649D0" w:rsidRPr="00904DF0" w:rsidRDefault="006649D0" w:rsidP="006649D0">
      <w:pPr>
        <w:pStyle w:val="Tekstpodstawowywcity"/>
        <w:numPr>
          <w:ilvl w:val="0"/>
          <w:numId w:val="1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Wykonawca zobowiązuje się do wykonania przedmiotu niniejszej umowy, określonego w § 1, zgodnie </w:t>
      </w:r>
      <w:r w:rsidRPr="00904DF0">
        <w:rPr>
          <w:rFonts w:ascii="Trebuchet MS" w:hAnsi="Trebuchet MS" w:cs="Tahoma"/>
          <w:sz w:val="18"/>
          <w:szCs w:val="18"/>
        </w:rPr>
        <w:br/>
        <w:t xml:space="preserve">z postanowieniami niniejszej umowy, zasadami współczesnej wiedzy technicznej, sztuką budowlaną, obowiązującymi przepisami prawa i normami, zasadami określonymi w SIWZ, w szczególności w części technicznej. </w:t>
      </w:r>
    </w:p>
    <w:p w:rsidR="006649D0" w:rsidRPr="00904DF0" w:rsidRDefault="006649D0" w:rsidP="006649D0">
      <w:pPr>
        <w:pStyle w:val="Tekstpodstawowywcity"/>
        <w:numPr>
          <w:ilvl w:val="0"/>
          <w:numId w:val="11"/>
        </w:numPr>
        <w:tabs>
          <w:tab w:val="clear" w:pos="720"/>
        </w:tabs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Wykonawca zobowiązuje się do zapewnienia wykwalifikowanej kadry osób posiadających właściwe uprawnienia  do kierowania robotami </w:t>
      </w:r>
      <w:r w:rsidR="00D1585C" w:rsidRPr="00904DF0">
        <w:rPr>
          <w:rFonts w:ascii="Trebuchet MS" w:hAnsi="Trebuchet MS" w:cs="Tahoma"/>
          <w:sz w:val="18"/>
          <w:szCs w:val="18"/>
        </w:rPr>
        <w:t>budowlanymi</w:t>
      </w:r>
      <w:r w:rsidRPr="00904DF0">
        <w:rPr>
          <w:rFonts w:ascii="Trebuchet MS" w:hAnsi="Trebuchet MS" w:cs="Tahoma"/>
          <w:sz w:val="18"/>
          <w:szCs w:val="18"/>
        </w:rPr>
        <w:t>, stanowiącymi przedmiot niniejszej umowy oraz inne uprawnienia wymagane przez Zamawiającego, a wskazane w SIWZ.</w:t>
      </w:r>
    </w:p>
    <w:p w:rsidR="00F25E9F" w:rsidRPr="00904DF0" w:rsidRDefault="00F25E9F" w:rsidP="00F25E9F">
      <w:pPr>
        <w:pStyle w:val="Tekstpodstawowywcity"/>
        <w:numPr>
          <w:ilvl w:val="0"/>
          <w:numId w:val="11"/>
        </w:numPr>
        <w:tabs>
          <w:tab w:val="clear" w:pos="720"/>
        </w:tabs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Wykonawca zobowiązuje się do wykonywania przedmiotu zamówienia w godzinach popołudniowych tj. 15.00 – 6.00. </w:t>
      </w:r>
    </w:p>
    <w:p w:rsidR="006649D0" w:rsidRPr="00904DF0" w:rsidRDefault="006649D0" w:rsidP="006649D0">
      <w:pPr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§ 8.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POWIERZENIE WYKONANIA UMOWY PODWYKONAWCOM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bCs/>
          <w:sz w:val="18"/>
          <w:szCs w:val="18"/>
        </w:rPr>
      </w:pPr>
    </w:p>
    <w:p w:rsidR="006649D0" w:rsidRPr="00904DF0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 xml:space="preserve">W przypadku powierzenia całości lub części prac objętych niniejszą umową, w tym prac dodatkowych albo zamiennych podwykonawcom stosuje się poniższe przepisy. </w:t>
      </w:r>
    </w:p>
    <w:p w:rsidR="006649D0" w:rsidRPr="00904DF0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 xml:space="preserve">Wykonawca zamierzający zawrzeć lub zmienić zawartą umowę o podwykonawstwo zobowiązany jest do przekazania Zamawiającemu projektu tej umowy lub jej zmian przed podpisaniem. Do zawarcia przez Wykonawcę umowy o wykonanie części prac objętych niniejszą umową z Podwykonawcą lub zmian zawartej umowy, wymagana jest zgoda Zamawiającego. Uzyskanie zgody Zamawiającego nie zwalnia Wykonawcy z żadnego zobowiązania ani z odpowiedzialności wynikających z Umowy. </w:t>
      </w:r>
    </w:p>
    <w:p w:rsidR="006649D0" w:rsidRPr="00904DF0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 xml:space="preserve">Zamawiającemu przysługuje prawo do zgłoszenia sprzeciwu wobec przedłożonego projektu umowy o podwykonawstwo lub projektu zmiany tej umowy w terminie 7 dni od dnia ich doręczenia przez Wykonawcę. </w:t>
      </w:r>
    </w:p>
    <w:p w:rsidR="006649D0" w:rsidRPr="00904DF0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 xml:space="preserve">Wykonawca zobowiązuje się przedkładać Zamawiającemu w terminie nie dłuższym niż 7 dni od dnia jej zawarcia, poświadczoną za zgodność z oryginałem kserokopię zaakceptowanej przez Zamawiającego umowy o podwykonawstwo. Postanowienia zdania poprzedzającego stosuje się odpowiednio do zmian tej umowy. </w:t>
      </w:r>
    </w:p>
    <w:p w:rsidR="006649D0" w:rsidRPr="00904DF0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 xml:space="preserve">Wykonawca zobowiązuje się zapewnić aby umowa, </w:t>
      </w:r>
      <w:r w:rsidR="00AD4F2F" w:rsidRPr="00904DF0">
        <w:rPr>
          <w:rFonts w:ascii="Trebuchet MS" w:hAnsi="Trebuchet MS" w:cs="Tahoma"/>
          <w:bCs/>
          <w:sz w:val="18"/>
          <w:szCs w:val="18"/>
        </w:rPr>
        <w:t xml:space="preserve">o </w:t>
      </w:r>
      <w:r w:rsidRPr="00904DF0">
        <w:rPr>
          <w:rFonts w:ascii="Trebuchet MS" w:hAnsi="Trebuchet MS" w:cs="Tahoma"/>
          <w:bCs/>
          <w:sz w:val="18"/>
          <w:szCs w:val="18"/>
        </w:rPr>
        <w:t>której mowa w ust. 2 powyżej zawierała postanowienia, że:</w:t>
      </w:r>
    </w:p>
    <w:p w:rsidR="006649D0" w:rsidRPr="00904DF0" w:rsidRDefault="00724F64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>n</w:t>
      </w:r>
      <w:r w:rsidR="006649D0" w:rsidRPr="00904DF0">
        <w:rPr>
          <w:rFonts w:ascii="Trebuchet MS" w:hAnsi="Trebuchet MS" w:cs="Tahoma"/>
          <w:bCs/>
          <w:sz w:val="18"/>
          <w:szCs w:val="18"/>
        </w:rPr>
        <w:t>ależne Podwykonawcy od Wykonawcy wynagrodzenie płatne będzie w terminie nie dłuższym niż 30 dni od dnia otrzymania faktury/</w:t>
      </w:r>
      <w:r w:rsidR="000D78DE" w:rsidRPr="00904DF0">
        <w:rPr>
          <w:rFonts w:ascii="Trebuchet MS" w:hAnsi="Trebuchet MS" w:cs="Tahoma"/>
          <w:bCs/>
          <w:sz w:val="18"/>
          <w:szCs w:val="18"/>
        </w:rPr>
        <w:t>faktur</w:t>
      </w:r>
      <w:r w:rsidR="006649D0" w:rsidRPr="00904DF0">
        <w:rPr>
          <w:rFonts w:ascii="Trebuchet MS" w:hAnsi="Trebuchet MS" w:cs="Tahoma"/>
          <w:bCs/>
          <w:sz w:val="18"/>
          <w:szCs w:val="18"/>
        </w:rPr>
        <w:t xml:space="preserve"> lub rachunku potwierdzających wykonanie zleconej Podwykonawcy dostawy, usługi lub roboty </w:t>
      </w:r>
      <w:r w:rsidR="00D1585C" w:rsidRPr="00904DF0">
        <w:rPr>
          <w:rFonts w:ascii="Trebuchet MS" w:hAnsi="Trebuchet MS" w:cs="Tahoma"/>
          <w:bCs/>
          <w:sz w:val="18"/>
          <w:szCs w:val="18"/>
        </w:rPr>
        <w:t>budowlane</w:t>
      </w:r>
      <w:r w:rsidR="006649D0" w:rsidRPr="00904DF0">
        <w:rPr>
          <w:rFonts w:ascii="Trebuchet MS" w:hAnsi="Trebuchet MS" w:cs="Tahoma"/>
          <w:bCs/>
          <w:sz w:val="18"/>
          <w:szCs w:val="18"/>
        </w:rPr>
        <w:t>;</w:t>
      </w:r>
    </w:p>
    <w:p w:rsidR="006649D0" w:rsidRPr="00904DF0" w:rsidRDefault="006649D0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 xml:space="preserve">Stanowiące przedmiot tej umowy lub umów na dalsze podwykonawstwo roboty </w:t>
      </w:r>
      <w:r w:rsidR="00D1585C" w:rsidRPr="00904DF0">
        <w:rPr>
          <w:rFonts w:ascii="Trebuchet MS" w:hAnsi="Trebuchet MS" w:cs="Tahoma"/>
          <w:bCs/>
          <w:sz w:val="18"/>
          <w:szCs w:val="18"/>
        </w:rPr>
        <w:t>budowlane</w:t>
      </w:r>
      <w:r w:rsidRPr="00904DF0">
        <w:rPr>
          <w:rFonts w:ascii="Trebuchet MS" w:hAnsi="Trebuchet MS" w:cs="Tahoma"/>
          <w:bCs/>
          <w:sz w:val="18"/>
          <w:szCs w:val="18"/>
        </w:rPr>
        <w:t>, dostawy lub usługi spełniają wymagania określone w specyfikacji istotnych warunków zamówienia,</w:t>
      </w:r>
    </w:p>
    <w:p w:rsidR="006649D0" w:rsidRPr="00904DF0" w:rsidRDefault="001E5AD8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>Podwykonawca lub D</w:t>
      </w:r>
      <w:r w:rsidR="006649D0" w:rsidRPr="00904DF0">
        <w:rPr>
          <w:rFonts w:ascii="Trebuchet MS" w:hAnsi="Trebuchet MS" w:cs="Tahoma"/>
          <w:bCs/>
          <w:sz w:val="18"/>
          <w:szCs w:val="18"/>
        </w:rPr>
        <w:t>alszy Podwykonawca zobowiązany jest każdorazowo przedkładać Zamawiającemu projekt umowy o dalsze podwykonawstwo lub projekt zmiany tej umowy wraz z oświadczeniem Wykonawcy o wyrażeniu zgody na zawarcie tej umowy lub dokonanie jej zmiany o projektowanej treści,</w:t>
      </w:r>
    </w:p>
    <w:p w:rsidR="006649D0" w:rsidRPr="00904DF0" w:rsidRDefault="006649D0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>Zamawiający ma prawo w terminie 7 dni od dnia doręczenia przez Podwykonawcę lub Dalszego Podwykonawcę projektu umowy o podwykonawstwo lub projektu zmian tej umowy pisemnych zastrzeżeń do przedłożonego projektu umowy lub jej zmian;</w:t>
      </w:r>
    </w:p>
    <w:p w:rsidR="006649D0" w:rsidRPr="00904DF0" w:rsidRDefault="006649D0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 xml:space="preserve">Podwykonawca lub Dalszy Podwykonawca zobowiązany będzie do powiadomienia Zamawiającego </w:t>
      </w:r>
      <w:r w:rsidRPr="00904DF0">
        <w:rPr>
          <w:rFonts w:ascii="Trebuchet MS" w:hAnsi="Trebuchet MS" w:cs="Tahoma"/>
          <w:bCs/>
          <w:sz w:val="18"/>
          <w:szCs w:val="18"/>
        </w:rPr>
        <w:br/>
        <w:t xml:space="preserve">o dokonaniu przez Wykonawcę lub Podwykonawcę zapłaty za roboty, usługi lub dostawy zrealizowane przez Podwykonawcę lub Dalszego Podwykonawcę, a wchodzące w zakres niniejszej umowy, w terminie </w:t>
      </w:r>
      <w:r w:rsidRPr="00904DF0">
        <w:rPr>
          <w:rFonts w:ascii="Trebuchet MS" w:hAnsi="Trebuchet MS" w:cs="Tahoma"/>
          <w:bCs/>
          <w:sz w:val="18"/>
          <w:szCs w:val="18"/>
        </w:rPr>
        <w:lastRenderedPageBreak/>
        <w:t>3 dni roboczych od daty wpływu należności na rachunek bankowy Podwykonawcy lub Dalszego Podwykonawcy;</w:t>
      </w:r>
    </w:p>
    <w:p w:rsidR="006649D0" w:rsidRPr="00904DF0" w:rsidRDefault="006649D0" w:rsidP="008C38D1">
      <w:pPr>
        <w:numPr>
          <w:ilvl w:val="0"/>
          <w:numId w:val="16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 xml:space="preserve">Podwykonawca lub Dalszy Podwykonawca zobowiązany będzie do powiadomienia Zamawiającego </w:t>
      </w:r>
      <w:r w:rsidRPr="00904DF0">
        <w:rPr>
          <w:rFonts w:ascii="Trebuchet MS" w:hAnsi="Trebuchet MS" w:cs="Tahoma"/>
          <w:bCs/>
          <w:sz w:val="18"/>
          <w:szCs w:val="18"/>
        </w:rPr>
        <w:br/>
        <w:t>o opóźnieniu Wykonawcy lub Podwykonawcy w płatności za roboty, usługi lub dostawy zrealizowane przez Podwykonawcę lub Dalszego Podwykonawcę, a wchodzące w zakres niniejszej umowy, w terminie 3 dni roboczych od dnia upływu terminu wymagalności należności.</w:t>
      </w:r>
    </w:p>
    <w:p w:rsidR="006649D0" w:rsidRPr="00904DF0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 xml:space="preserve">Wykonawca ponosi wobec Zamawiającego pełną odpowiedzialność, jak za działania własne, za roboty, dostawy i usługi, które wykonuje przy pomocy podwykonawców. </w:t>
      </w:r>
    </w:p>
    <w:p w:rsidR="006649D0" w:rsidRPr="00904DF0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>Wykonawca zapewni ustalenie w umowach z Podwykonawcami lub Dalszymi Podwykonawcami takiego okresu odpowiedzialności za wady, aby nie był on krótszy od odpowiedzialności za wady Wykonawcy wobec Zamawiającego.</w:t>
      </w:r>
    </w:p>
    <w:p w:rsidR="006649D0" w:rsidRPr="00904DF0" w:rsidRDefault="006649D0" w:rsidP="001E5AD8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 xml:space="preserve">Wykonawca zobowiązuje się zapewnić aby Podwykonawcy lub </w:t>
      </w:r>
      <w:r w:rsidR="001E5AD8" w:rsidRPr="00904DF0">
        <w:rPr>
          <w:rFonts w:ascii="Trebuchet MS" w:hAnsi="Trebuchet MS" w:cs="Tahoma"/>
          <w:bCs/>
          <w:sz w:val="18"/>
          <w:szCs w:val="18"/>
        </w:rPr>
        <w:t>Dalsi</w:t>
      </w:r>
      <w:r w:rsidR="001E5AD8" w:rsidRPr="00904DF0">
        <w:rPr>
          <w:rFonts w:ascii="Trebuchet MS" w:hAnsi="Trebuchet MS" w:cs="Tahoma"/>
          <w:bCs/>
          <w:color w:val="FF0000"/>
          <w:sz w:val="18"/>
          <w:szCs w:val="18"/>
        </w:rPr>
        <w:t xml:space="preserve"> </w:t>
      </w:r>
      <w:r w:rsidRPr="00904DF0">
        <w:rPr>
          <w:rFonts w:ascii="Trebuchet MS" w:hAnsi="Trebuchet MS" w:cs="Tahoma"/>
          <w:bCs/>
          <w:sz w:val="18"/>
          <w:szCs w:val="18"/>
        </w:rPr>
        <w:t>Podwykonawcy przy realizacji powierzonych im zadań stosowali się do postanowień umowy o wykonanie zamówienia, stosowali obowiązujące przepisy</w:t>
      </w:r>
      <w:r w:rsidR="001E5AD8" w:rsidRPr="00904DF0">
        <w:rPr>
          <w:rFonts w:ascii="Trebuchet MS" w:hAnsi="Trebuchet MS" w:cs="Tahoma"/>
          <w:bCs/>
          <w:sz w:val="18"/>
          <w:szCs w:val="18"/>
        </w:rPr>
        <w:t xml:space="preserve"> </w:t>
      </w:r>
      <w:r w:rsidRPr="00904DF0">
        <w:rPr>
          <w:rFonts w:ascii="Trebuchet MS" w:hAnsi="Trebuchet MS" w:cs="Tahoma"/>
          <w:bCs/>
          <w:sz w:val="18"/>
          <w:szCs w:val="18"/>
        </w:rPr>
        <w:t>i normy zawarte w szczególności w prawie budowlanym oraz innych aktach prawnych.</w:t>
      </w:r>
    </w:p>
    <w:p w:rsidR="006649D0" w:rsidRPr="00904DF0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Zgodnie z</w:t>
      </w:r>
      <w:r w:rsidR="00F50BC1" w:rsidRPr="00904DF0">
        <w:rPr>
          <w:rFonts w:ascii="Trebuchet MS" w:hAnsi="Trebuchet MS" w:cs="Tahoma"/>
          <w:sz w:val="18"/>
          <w:szCs w:val="18"/>
        </w:rPr>
        <w:t xml:space="preserve"> </w:t>
      </w:r>
      <w:r w:rsidRPr="00904DF0">
        <w:rPr>
          <w:rFonts w:ascii="Trebuchet MS" w:hAnsi="Trebuchet MS" w:cs="Tahoma"/>
          <w:sz w:val="18"/>
          <w:szCs w:val="18"/>
        </w:rPr>
        <w:t xml:space="preserve">art. </w:t>
      </w:r>
      <w:r w:rsidR="0067755C">
        <w:rPr>
          <w:rFonts w:ascii="Trebuchet MS" w:hAnsi="Trebuchet MS" w:cs="Tahoma"/>
          <w:sz w:val="18"/>
          <w:szCs w:val="18"/>
        </w:rPr>
        <w:t>95</w:t>
      </w:r>
      <w:bookmarkStart w:id="0" w:name="_GoBack"/>
      <w:bookmarkEnd w:id="0"/>
      <w:r w:rsidRPr="00904DF0">
        <w:rPr>
          <w:rFonts w:ascii="Trebuchet MS" w:hAnsi="Trebuchet MS" w:cs="Tahoma"/>
          <w:sz w:val="18"/>
          <w:szCs w:val="18"/>
        </w:rPr>
        <w:t xml:space="preserve"> PZP Zamawiający </w:t>
      </w:r>
      <w:r w:rsidRPr="00904DF0">
        <w:rPr>
          <w:rFonts w:ascii="Trebuchet MS" w:hAnsi="Trebuchet MS" w:cs="Tahoma"/>
          <w:iCs/>
          <w:sz w:val="18"/>
          <w:szCs w:val="18"/>
        </w:rPr>
        <w:t xml:space="preserve">wymaga aby Wykonawca zatrudniał na umowę o pracę zgodnie z art. 22 § 1 ustawy z dnia 26 czerwca 1974 r. – Kodeks pracy (Dz. U. z 2014 r. poz. 1502, z </w:t>
      </w:r>
      <w:proofErr w:type="spellStart"/>
      <w:r w:rsidRPr="00904DF0">
        <w:rPr>
          <w:rFonts w:ascii="Trebuchet MS" w:hAnsi="Trebuchet MS" w:cs="Tahoma"/>
          <w:iCs/>
          <w:sz w:val="18"/>
          <w:szCs w:val="18"/>
        </w:rPr>
        <w:t>późn</w:t>
      </w:r>
      <w:proofErr w:type="spellEnd"/>
      <w:r w:rsidRPr="00904DF0">
        <w:rPr>
          <w:rFonts w:ascii="Trebuchet MS" w:hAnsi="Trebuchet MS" w:cs="Tahoma"/>
          <w:iCs/>
          <w:sz w:val="18"/>
          <w:szCs w:val="18"/>
        </w:rPr>
        <w:t xml:space="preserve">. zm.) osoby, które będą brały czynny udział w wykonaniu przedmiotu zamówienia w pracach takich jak roboty  </w:t>
      </w:r>
      <w:r w:rsidR="00D1585C" w:rsidRPr="00904DF0">
        <w:rPr>
          <w:rFonts w:ascii="Trebuchet MS" w:hAnsi="Trebuchet MS" w:cs="Tahoma"/>
          <w:iCs/>
          <w:sz w:val="18"/>
          <w:szCs w:val="18"/>
        </w:rPr>
        <w:t>ogólnobudowlane</w:t>
      </w:r>
      <w:r w:rsidRPr="00904DF0">
        <w:rPr>
          <w:rFonts w:ascii="Trebuchet MS" w:hAnsi="Trebuchet MS" w:cs="Tahoma"/>
          <w:iCs/>
          <w:sz w:val="18"/>
          <w:szCs w:val="18"/>
        </w:rPr>
        <w:t>.</w:t>
      </w:r>
    </w:p>
    <w:p w:rsidR="006649D0" w:rsidRPr="00904DF0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iCs/>
          <w:sz w:val="18"/>
          <w:szCs w:val="18"/>
        </w:rPr>
        <w:t xml:space="preserve">Wykonawca przed podpisaniem umowy przedłoży Zamawiającemu wykaz osób, które będą brały udział </w:t>
      </w:r>
      <w:r w:rsidRPr="00904DF0">
        <w:rPr>
          <w:rFonts w:ascii="Trebuchet MS" w:hAnsi="Trebuchet MS" w:cs="Tahoma"/>
          <w:iCs/>
          <w:sz w:val="18"/>
          <w:szCs w:val="18"/>
        </w:rPr>
        <w:br/>
        <w:t xml:space="preserve">w  wykonywaniu prac opisanych w ustępie 9 powyżej wraz z oświadczeniem Wykonawcy o zatrudnieniu tych osób na podstawie umów o pracę. </w:t>
      </w:r>
    </w:p>
    <w:p w:rsidR="006649D0" w:rsidRPr="00904DF0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iCs/>
          <w:sz w:val="18"/>
          <w:szCs w:val="18"/>
        </w:rPr>
      </w:pPr>
      <w:r w:rsidRPr="00904DF0">
        <w:rPr>
          <w:rFonts w:ascii="Trebuchet MS" w:hAnsi="Trebuchet MS" w:cs="Tahoma"/>
          <w:iCs/>
          <w:sz w:val="18"/>
          <w:szCs w:val="18"/>
        </w:rPr>
        <w:t xml:space="preserve">W przypadku zmiany osób lub osoby wskazanej w wykazie </w:t>
      </w:r>
      <w:r w:rsidR="00AD4F2F" w:rsidRPr="00904DF0">
        <w:rPr>
          <w:rFonts w:ascii="Trebuchet MS" w:hAnsi="Trebuchet MS" w:cs="Tahoma"/>
          <w:iCs/>
          <w:sz w:val="18"/>
          <w:szCs w:val="18"/>
        </w:rPr>
        <w:t xml:space="preserve">opisanym </w:t>
      </w:r>
      <w:r w:rsidRPr="00904DF0">
        <w:rPr>
          <w:rFonts w:ascii="Trebuchet MS" w:hAnsi="Trebuchet MS" w:cs="Tahoma"/>
          <w:iCs/>
          <w:sz w:val="18"/>
          <w:szCs w:val="18"/>
        </w:rPr>
        <w:t>powyżej w ustępie 10 Wykonawca ma obowiązek poinformować o tym fakcie Zamawiającego w terminie 3 dni roboczych licząc od dnia wystąpienia zmiany.</w:t>
      </w:r>
    </w:p>
    <w:p w:rsidR="006649D0" w:rsidRPr="00904DF0" w:rsidRDefault="006649D0" w:rsidP="006649D0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iCs/>
          <w:sz w:val="18"/>
          <w:szCs w:val="18"/>
        </w:rPr>
      </w:pPr>
      <w:r w:rsidRPr="00904DF0">
        <w:rPr>
          <w:rFonts w:ascii="Trebuchet MS" w:hAnsi="Trebuchet MS" w:cs="Tahoma"/>
          <w:iCs/>
          <w:sz w:val="18"/>
          <w:szCs w:val="18"/>
        </w:rPr>
        <w:t xml:space="preserve">W wypadku zlecenia części lub całości prac Podwykonawcom, Wykonawca zobowiązuje się : </w:t>
      </w:r>
    </w:p>
    <w:p w:rsidR="006649D0" w:rsidRPr="00904DF0" w:rsidRDefault="006649D0" w:rsidP="008C38D1">
      <w:pPr>
        <w:numPr>
          <w:ilvl w:val="0"/>
          <w:numId w:val="14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iCs/>
          <w:sz w:val="18"/>
          <w:szCs w:val="18"/>
        </w:rPr>
        <w:t>zapewnić aby prace opisane w ustępie 9 powyżej były wykonywane przez osoby zatr</w:t>
      </w:r>
      <w:r w:rsidR="001E5AD8" w:rsidRPr="00904DF0">
        <w:rPr>
          <w:rFonts w:ascii="Trebuchet MS" w:hAnsi="Trebuchet MS" w:cs="Tahoma"/>
          <w:iCs/>
          <w:sz w:val="18"/>
          <w:szCs w:val="18"/>
        </w:rPr>
        <w:t>udnione przez Podwykonawcę lub D</w:t>
      </w:r>
      <w:r w:rsidRPr="00904DF0">
        <w:rPr>
          <w:rFonts w:ascii="Trebuchet MS" w:hAnsi="Trebuchet MS" w:cs="Tahoma"/>
          <w:iCs/>
          <w:sz w:val="18"/>
          <w:szCs w:val="18"/>
        </w:rPr>
        <w:t xml:space="preserve">alszego Podwykonawcę na podstawie umowy o pracę zgodnie z art. 22 § 1 ustawy </w:t>
      </w:r>
      <w:r w:rsidRPr="00904DF0">
        <w:rPr>
          <w:rFonts w:ascii="Trebuchet MS" w:hAnsi="Trebuchet MS" w:cs="Tahoma"/>
          <w:iCs/>
          <w:sz w:val="18"/>
          <w:szCs w:val="18"/>
        </w:rPr>
        <w:br/>
        <w:t xml:space="preserve">z dnia 26 czerwca 1974 r. – Kodeks pracy (Dz. U. z 2014 r. poz. 1502, z </w:t>
      </w:r>
      <w:proofErr w:type="spellStart"/>
      <w:r w:rsidRPr="00904DF0">
        <w:rPr>
          <w:rFonts w:ascii="Trebuchet MS" w:hAnsi="Trebuchet MS" w:cs="Tahoma"/>
          <w:iCs/>
          <w:sz w:val="18"/>
          <w:szCs w:val="18"/>
        </w:rPr>
        <w:t>późn</w:t>
      </w:r>
      <w:proofErr w:type="spellEnd"/>
      <w:r w:rsidRPr="00904DF0">
        <w:rPr>
          <w:rFonts w:ascii="Trebuchet MS" w:hAnsi="Trebuchet MS" w:cs="Tahoma"/>
          <w:iCs/>
          <w:sz w:val="18"/>
          <w:szCs w:val="18"/>
        </w:rPr>
        <w:t>. zm.),</w:t>
      </w:r>
    </w:p>
    <w:p w:rsidR="006649D0" w:rsidRPr="00904DF0" w:rsidRDefault="006649D0" w:rsidP="008C38D1">
      <w:pPr>
        <w:numPr>
          <w:ilvl w:val="0"/>
          <w:numId w:val="14"/>
        </w:numPr>
        <w:jc w:val="both"/>
        <w:rPr>
          <w:rFonts w:ascii="Trebuchet MS" w:hAnsi="Trebuchet MS" w:cs="Tahoma"/>
          <w:bCs/>
          <w:sz w:val="18"/>
          <w:szCs w:val="18"/>
        </w:rPr>
      </w:pPr>
      <w:r w:rsidRPr="00904DF0">
        <w:rPr>
          <w:rFonts w:ascii="Trebuchet MS" w:hAnsi="Trebuchet MS" w:cs="Tahoma"/>
          <w:iCs/>
          <w:sz w:val="18"/>
          <w:szCs w:val="18"/>
        </w:rPr>
        <w:t xml:space="preserve">przedłożyć Zamawiającemu wykaz osób, które będą brały udział w  wykonywaniu w/w prac oraz </w:t>
      </w:r>
      <w:r w:rsidRPr="00904DF0">
        <w:rPr>
          <w:rFonts w:ascii="Trebuchet MS" w:hAnsi="Trebuchet MS" w:cs="Tahoma"/>
          <w:iCs/>
          <w:sz w:val="18"/>
          <w:szCs w:val="18"/>
        </w:rPr>
        <w:br/>
        <w:t xml:space="preserve">w przypadku zmiany osób lub osoby wskazanej w tym wykazie zawiadomić o tym fakcie Zamawiającego w terminie 3 dni roboczych od dnia wystąpienia zmiany.     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bCs/>
          <w:sz w:val="18"/>
          <w:szCs w:val="18"/>
        </w:rPr>
      </w:pP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§ 9.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WYNAGRODZENIE WYKONAWCY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8C38D1">
      <w:pPr>
        <w:numPr>
          <w:ilvl w:val="0"/>
          <w:numId w:val="21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Za prawidłowe i terminowe wykonanie przedmiotu umowy określonego w § 1 Zamawiający zapłaci Wykonawcy wynagrodzenie szacunkowe ustalone na podstawie kosztorysu ofertowego szczegółowego </w:t>
      </w:r>
      <w:r w:rsidR="000D4E8C" w:rsidRPr="00904DF0">
        <w:rPr>
          <w:rFonts w:ascii="Trebuchet MS" w:hAnsi="Trebuchet MS" w:cs="Tahoma"/>
          <w:sz w:val="18"/>
          <w:szCs w:val="18"/>
        </w:rPr>
        <w:br/>
      </w:r>
      <w:r w:rsidRPr="00904DF0">
        <w:rPr>
          <w:rFonts w:ascii="Trebuchet MS" w:hAnsi="Trebuchet MS" w:cs="Tahoma"/>
          <w:sz w:val="18"/>
          <w:szCs w:val="18"/>
        </w:rPr>
        <w:t xml:space="preserve">w wysokości : </w:t>
      </w:r>
    </w:p>
    <w:p w:rsidR="006649D0" w:rsidRPr="00904DF0" w:rsidRDefault="000D4E8C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n</w:t>
      </w:r>
      <w:r w:rsidR="006649D0" w:rsidRPr="00904DF0">
        <w:rPr>
          <w:rFonts w:ascii="Trebuchet MS" w:hAnsi="Trebuchet MS" w:cs="Tahoma"/>
          <w:sz w:val="18"/>
          <w:szCs w:val="18"/>
        </w:rPr>
        <w:t>etto</w:t>
      </w:r>
      <w:r w:rsidRPr="00904DF0">
        <w:rPr>
          <w:rFonts w:ascii="Trebuchet MS" w:hAnsi="Trebuchet MS" w:cs="Tahoma"/>
          <w:sz w:val="18"/>
          <w:szCs w:val="18"/>
        </w:rPr>
        <w:t xml:space="preserve">: </w:t>
      </w:r>
      <w:r w:rsidR="00BF3F96" w:rsidRPr="00904DF0">
        <w:rPr>
          <w:rFonts w:ascii="Trebuchet MS" w:hAnsi="Trebuchet MS" w:cs="Tahoma"/>
          <w:b/>
          <w:sz w:val="18"/>
          <w:szCs w:val="18"/>
        </w:rPr>
        <w:t>…………………</w:t>
      </w:r>
      <w:r w:rsidR="006649D0"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="006649D0" w:rsidRPr="00904DF0">
        <w:rPr>
          <w:rFonts w:ascii="Trebuchet MS" w:hAnsi="Trebuchet MS" w:cs="Tahoma"/>
          <w:sz w:val="18"/>
          <w:szCs w:val="18"/>
        </w:rPr>
        <w:t xml:space="preserve">zł (słownie zł: </w:t>
      </w:r>
      <w:r w:rsidR="00BF3F96" w:rsidRPr="00904DF0">
        <w:rPr>
          <w:rFonts w:ascii="Trebuchet MS" w:hAnsi="Trebuchet MS" w:cs="Tahoma"/>
          <w:sz w:val="18"/>
          <w:szCs w:val="18"/>
        </w:rPr>
        <w:t>………………………………………………………….</w:t>
      </w:r>
      <w:r w:rsidR="006649D0" w:rsidRPr="00904DF0">
        <w:rPr>
          <w:rFonts w:ascii="Trebuchet MS" w:hAnsi="Trebuchet MS" w:cs="Tahoma"/>
          <w:sz w:val="18"/>
          <w:szCs w:val="18"/>
        </w:rPr>
        <w:t xml:space="preserve">/100), </w:t>
      </w:r>
    </w:p>
    <w:p w:rsidR="006649D0" w:rsidRPr="00904DF0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VAT 23%: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="00BF3F96" w:rsidRPr="00904DF0">
        <w:rPr>
          <w:rFonts w:ascii="Trebuchet MS" w:hAnsi="Trebuchet MS" w:cs="Tahoma"/>
          <w:b/>
          <w:sz w:val="18"/>
          <w:szCs w:val="18"/>
        </w:rPr>
        <w:t>………………………………..</w:t>
      </w:r>
      <w:r w:rsidRPr="00904DF0">
        <w:rPr>
          <w:rFonts w:ascii="Trebuchet MS" w:hAnsi="Trebuchet MS" w:cs="Tahoma"/>
          <w:sz w:val="18"/>
          <w:szCs w:val="18"/>
        </w:rPr>
        <w:t xml:space="preserve"> zł (słownie zł: </w:t>
      </w:r>
      <w:r w:rsidR="00BF3F96" w:rsidRPr="00904DF0">
        <w:rPr>
          <w:rFonts w:ascii="Trebuchet MS" w:hAnsi="Trebuchet MS" w:cs="Tahoma"/>
          <w:sz w:val="18"/>
          <w:szCs w:val="18"/>
        </w:rPr>
        <w:t>…………………………………………………………</w:t>
      </w:r>
      <w:r w:rsidRPr="00904DF0">
        <w:rPr>
          <w:rFonts w:ascii="Trebuchet MS" w:hAnsi="Trebuchet MS" w:cs="Tahoma"/>
          <w:sz w:val="18"/>
          <w:szCs w:val="18"/>
        </w:rPr>
        <w:t xml:space="preserve">/100), </w:t>
      </w:r>
    </w:p>
    <w:p w:rsidR="006649D0" w:rsidRPr="00904DF0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brutto: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="00BF3F96" w:rsidRPr="00904DF0">
        <w:rPr>
          <w:rFonts w:ascii="Trebuchet MS" w:hAnsi="Trebuchet MS" w:cs="Tahoma"/>
          <w:b/>
          <w:sz w:val="18"/>
          <w:szCs w:val="18"/>
        </w:rPr>
        <w:t>………………………………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Pr="00904DF0">
        <w:rPr>
          <w:rFonts w:ascii="Trebuchet MS" w:hAnsi="Trebuchet MS" w:cs="Tahoma"/>
          <w:sz w:val="18"/>
          <w:szCs w:val="18"/>
        </w:rPr>
        <w:t>zł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(sł</w:t>
      </w:r>
      <w:r w:rsidRPr="00904DF0">
        <w:rPr>
          <w:rFonts w:ascii="Trebuchet MS" w:hAnsi="Trebuchet MS" w:cs="Tahoma"/>
          <w:sz w:val="18"/>
          <w:szCs w:val="18"/>
        </w:rPr>
        <w:t xml:space="preserve">ownie zł: </w:t>
      </w:r>
      <w:r w:rsidR="00BF3F96" w:rsidRPr="00904DF0">
        <w:rPr>
          <w:rFonts w:ascii="Trebuchet MS" w:hAnsi="Trebuchet MS" w:cs="Tahoma"/>
          <w:sz w:val="18"/>
          <w:szCs w:val="18"/>
        </w:rPr>
        <w:t>…………………………………………………</w:t>
      </w:r>
      <w:r w:rsidRPr="00904DF0">
        <w:rPr>
          <w:rFonts w:ascii="Trebuchet MS" w:hAnsi="Trebuchet MS" w:cs="Tahoma"/>
          <w:sz w:val="18"/>
          <w:szCs w:val="18"/>
        </w:rPr>
        <w:t xml:space="preserve">/100), </w:t>
      </w:r>
    </w:p>
    <w:p w:rsidR="006649D0" w:rsidRPr="00904DF0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 tym:</w:t>
      </w:r>
    </w:p>
    <w:p w:rsidR="000D4E8C" w:rsidRPr="00904DF0" w:rsidRDefault="000D4E8C" w:rsidP="008C38D1">
      <w:pPr>
        <w:pStyle w:val="Akapitzlist"/>
        <w:numPr>
          <w:ilvl w:val="0"/>
          <w:numId w:val="36"/>
        </w:numPr>
        <w:ind w:left="567" w:hanging="283"/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0D4E8C" w:rsidP="000D4E8C">
      <w:pPr>
        <w:ind w:left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n</w:t>
      </w:r>
      <w:r w:rsidR="006649D0" w:rsidRPr="00904DF0">
        <w:rPr>
          <w:rFonts w:ascii="Trebuchet MS" w:hAnsi="Trebuchet MS" w:cs="Tahoma"/>
          <w:sz w:val="18"/>
          <w:szCs w:val="18"/>
        </w:rPr>
        <w:t>etto</w:t>
      </w:r>
      <w:r w:rsidRPr="00904DF0">
        <w:rPr>
          <w:rFonts w:ascii="Trebuchet MS" w:hAnsi="Trebuchet MS" w:cs="Tahoma"/>
          <w:sz w:val="18"/>
          <w:szCs w:val="18"/>
        </w:rPr>
        <w:t>:</w:t>
      </w:r>
      <w:r w:rsidR="006649D0" w:rsidRPr="00904DF0">
        <w:rPr>
          <w:rFonts w:ascii="Trebuchet MS" w:hAnsi="Trebuchet MS" w:cs="Tahoma"/>
          <w:sz w:val="18"/>
          <w:szCs w:val="18"/>
        </w:rPr>
        <w:t xml:space="preserve"> </w:t>
      </w:r>
      <w:r w:rsidR="00BF3F96" w:rsidRPr="00904DF0">
        <w:rPr>
          <w:rFonts w:ascii="Trebuchet MS" w:hAnsi="Trebuchet MS" w:cs="Tahoma"/>
          <w:b/>
          <w:sz w:val="18"/>
          <w:szCs w:val="18"/>
        </w:rPr>
        <w:t>……………………..</w:t>
      </w:r>
      <w:r w:rsidR="006649D0"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="006649D0" w:rsidRPr="00904DF0">
        <w:rPr>
          <w:rFonts w:ascii="Trebuchet MS" w:hAnsi="Trebuchet MS" w:cs="Tahoma"/>
          <w:sz w:val="18"/>
          <w:szCs w:val="18"/>
        </w:rPr>
        <w:t xml:space="preserve">zł (słownie zł: </w:t>
      </w:r>
      <w:r w:rsidR="00BF3F96" w:rsidRPr="00904DF0">
        <w:rPr>
          <w:rFonts w:ascii="Trebuchet MS" w:hAnsi="Trebuchet MS" w:cs="Tahoma"/>
          <w:sz w:val="18"/>
          <w:szCs w:val="18"/>
        </w:rPr>
        <w:t>…………………………………………………………</w:t>
      </w:r>
      <w:r w:rsidR="006649D0" w:rsidRPr="00904DF0">
        <w:rPr>
          <w:rFonts w:ascii="Trebuchet MS" w:hAnsi="Trebuchet MS" w:cs="Tahoma"/>
          <w:sz w:val="18"/>
          <w:szCs w:val="18"/>
        </w:rPr>
        <w:t xml:space="preserve">/100), </w:t>
      </w:r>
    </w:p>
    <w:p w:rsidR="006649D0" w:rsidRPr="00904DF0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VAT 23%: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="00BF3F96" w:rsidRPr="00904DF0">
        <w:rPr>
          <w:rFonts w:ascii="Trebuchet MS" w:hAnsi="Trebuchet MS" w:cs="Tahoma"/>
          <w:b/>
          <w:sz w:val="18"/>
          <w:szCs w:val="18"/>
        </w:rPr>
        <w:t>………………………….</w:t>
      </w:r>
      <w:r w:rsidR="000D4E8C"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Pr="00904DF0">
        <w:rPr>
          <w:rFonts w:ascii="Trebuchet MS" w:hAnsi="Trebuchet MS" w:cs="Tahoma"/>
          <w:sz w:val="18"/>
          <w:szCs w:val="18"/>
        </w:rPr>
        <w:t xml:space="preserve">zł (słownie zł: </w:t>
      </w:r>
      <w:r w:rsidR="00BF3F96" w:rsidRPr="00904DF0">
        <w:rPr>
          <w:rFonts w:ascii="Trebuchet MS" w:hAnsi="Trebuchet MS" w:cs="Tahoma"/>
          <w:sz w:val="18"/>
          <w:szCs w:val="18"/>
        </w:rPr>
        <w:t>………………………………………………………..</w:t>
      </w:r>
      <w:r w:rsidRPr="00904DF0">
        <w:rPr>
          <w:rFonts w:ascii="Trebuchet MS" w:hAnsi="Trebuchet MS" w:cs="Tahoma"/>
          <w:sz w:val="18"/>
          <w:szCs w:val="18"/>
        </w:rPr>
        <w:t xml:space="preserve">/100), </w:t>
      </w:r>
    </w:p>
    <w:p w:rsidR="006649D0" w:rsidRPr="00904DF0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brutto: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="00BF3F96" w:rsidRPr="00904DF0">
        <w:rPr>
          <w:rFonts w:ascii="Trebuchet MS" w:hAnsi="Trebuchet MS" w:cs="Tahoma"/>
          <w:b/>
          <w:sz w:val="18"/>
          <w:szCs w:val="18"/>
        </w:rPr>
        <w:t>………………………….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Pr="00904DF0">
        <w:rPr>
          <w:rFonts w:ascii="Trebuchet MS" w:hAnsi="Trebuchet MS" w:cs="Tahoma"/>
          <w:sz w:val="18"/>
          <w:szCs w:val="18"/>
        </w:rPr>
        <w:t>zł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(sł</w:t>
      </w:r>
      <w:r w:rsidRPr="00904DF0">
        <w:rPr>
          <w:rFonts w:ascii="Trebuchet MS" w:hAnsi="Trebuchet MS" w:cs="Tahoma"/>
          <w:sz w:val="18"/>
          <w:szCs w:val="18"/>
        </w:rPr>
        <w:t xml:space="preserve">ownie zł: </w:t>
      </w:r>
      <w:r w:rsidR="00BF3F96" w:rsidRPr="00904DF0">
        <w:rPr>
          <w:rFonts w:ascii="Trebuchet MS" w:hAnsi="Trebuchet MS" w:cs="Tahoma"/>
          <w:sz w:val="18"/>
          <w:szCs w:val="18"/>
        </w:rPr>
        <w:t>………………………………………………………………………</w:t>
      </w:r>
      <w:r w:rsidRPr="00904DF0">
        <w:rPr>
          <w:rFonts w:ascii="Trebuchet MS" w:hAnsi="Trebuchet MS" w:cs="Tahoma"/>
          <w:sz w:val="18"/>
          <w:szCs w:val="18"/>
        </w:rPr>
        <w:t xml:space="preserve">/100), </w:t>
      </w:r>
    </w:p>
    <w:p w:rsidR="006649D0" w:rsidRPr="00904DF0" w:rsidRDefault="006649D0" w:rsidP="008C38D1">
      <w:pPr>
        <w:pStyle w:val="Akapitzlist"/>
        <w:numPr>
          <w:ilvl w:val="0"/>
          <w:numId w:val="36"/>
        </w:numPr>
        <w:ind w:left="567" w:hanging="283"/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0D4E8C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netto: </w:t>
      </w:r>
      <w:r w:rsidR="00BF3F96" w:rsidRPr="00904DF0">
        <w:rPr>
          <w:rFonts w:ascii="Trebuchet MS" w:hAnsi="Trebuchet MS" w:cs="Tahoma"/>
          <w:b/>
          <w:sz w:val="18"/>
          <w:szCs w:val="18"/>
        </w:rPr>
        <w:t>………………………….</w:t>
      </w:r>
      <w:r w:rsidR="006649D0"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="006649D0" w:rsidRPr="00904DF0">
        <w:rPr>
          <w:rFonts w:ascii="Trebuchet MS" w:hAnsi="Trebuchet MS" w:cs="Tahoma"/>
          <w:sz w:val="18"/>
          <w:szCs w:val="18"/>
        </w:rPr>
        <w:t xml:space="preserve">zł (słownie zł: </w:t>
      </w:r>
      <w:r w:rsidR="00BF3F96" w:rsidRPr="00904DF0">
        <w:rPr>
          <w:rFonts w:ascii="Trebuchet MS" w:hAnsi="Trebuchet MS" w:cs="Tahoma"/>
          <w:sz w:val="18"/>
          <w:szCs w:val="18"/>
        </w:rPr>
        <w:t>…………………………………………………………………….</w:t>
      </w:r>
      <w:r w:rsidR="006649D0" w:rsidRPr="00904DF0">
        <w:rPr>
          <w:rFonts w:ascii="Trebuchet MS" w:hAnsi="Trebuchet MS" w:cs="Tahoma"/>
          <w:sz w:val="18"/>
          <w:szCs w:val="18"/>
        </w:rPr>
        <w:t xml:space="preserve">/100), </w:t>
      </w:r>
    </w:p>
    <w:p w:rsidR="006649D0" w:rsidRPr="00904DF0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VAT 23%: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="00BF3F96" w:rsidRPr="00904DF0">
        <w:rPr>
          <w:rFonts w:ascii="Trebuchet MS" w:hAnsi="Trebuchet MS" w:cs="Tahoma"/>
          <w:b/>
          <w:sz w:val="18"/>
          <w:szCs w:val="18"/>
        </w:rPr>
        <w:t>………………………..</w:t>
      </w:r>
      <w:r w:rsidRPr="00904DF0">
        <w:rPr>
          <w:rFonts w:ascii="Trebuchet MS" w:hAnsi="Trebuchet MS" w:cs="Tahoma"/>
          <w:sz w:val="18"/>
          <w:szCs w:val="18"/>
        </w:rPr>
        <w:t xml:space="preserve"> zł (słownie zł: </w:t>
      </w:r>
      <w:r w:rsidR="00BF3F96" w:rsidRPr="00904DF0">
        <w:rPr>
          <w:rFonts w:ascii="Trebuchet MS" w:hAnsi="Trebuchet MS" w:cs="Tahoma"/>
          <w:sz w:val="18"/>
          <w:szCs w:val="18"/>
        </w:rPr>
        <w:t>……………………………………………………………..</w:t>
      </w:r>
      <w:r w:rsidRPr="00904DF0">
        <w:rPr>
          <w:rFonts w:ascii="Trebuchet MS" w:hAnsi="Trebuchet MS" w:cs="Tahoma"/>
          <w:sz w:val="18"/>
          <w:szCs w:val="18"/>
        </w:rPr>
        <w:t xml:space="preserve">/100), </w:t>
      </w:r>
    </w:p>
    <w:p w:rsidR="006649D0" w:rsidRPr="00904DF0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brutto: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="00BF3F96" w:rsidRPr="00904DF0">
        <w:rPr>
          <w:rFonts w:ascii="Trebuchet MS" w:hAnsi="Trebuchet MS" w:cs="Tahoma"/>
          <w:b/>
          <w:sz w:val="18"/>
          <w:szCs w:val="18"/>
        </w:rPr>
        <w:t>……………………………..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Pr="00904DF0">
        <w:rPr>
          <w:rFonts w:ascii="Trebuchet MS" w:hAnsi="Trebuchet MS" w:cs="Tahoma"/>
          <w:sz w:val="18"/>
          <w:szCs w:val="18"/>
        </w:rPr>
        <w:t>zł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(sł</w:t>
      </w:r>
      <w:r w:rsidRPr="00904DF0">
        <w:rPr>
          <w:rFonts w:ascii="Trebuchet MS" w:hAnsi="Trebuchet MS" w:cs="Tahoma"/>
          <w:sz w:val="18"/>
          <w:szCs w:val="18"/>
        </w:rPr>
        <w:t xml:space="preserve">ownie zł: </w:t>
      </w:r>
      <w:r w:rsidR="00BF3F96" w:rsidRPr="00904DF0">
        <w:rPr>
          <w:rFonts w:ascii="Trebuchet MS" w:hAnsi="Trebuchet MS" w:cs="Tahoma"/>
          <w:sz w:val="18"/>
          <w:szCs w:val="18"/>
        </w:rPr>
        <w:t>…………………………………………………………….</w:t>
      </w:r>
      <w:r w:rsidRPr="00904DF0">
        <w:rPr>
          <w:rFonts w:ascii="Trebuchet MS" w:hAnsi="Trebuchet MS" w:cs="Tahoma"/>
          <w:sz w:val="18"/>
          <w:szCs w:val="18"/>
        </w:rPr>
        <w:t xml:space="preserve">/100), </w:t>
      </w:r>
    </w:p>
    <w:p w:rsidR="000D4E8C" w:rsidRPr="00904DF0" w:rsidRDefault="000D4E8C" w:rsidP="008C38D1">
      <w:pPr>
        <w:numPr>
          <w:ilvl w:val="0"/>
          <w:numId w:val="36"/>
        </w:numPr>
        <w:ind w:left="567" w:hanging="283"/>
        <w:jc w:val="both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CD1A1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n</w:t>
      </w:r>
      <w:r w:rsidR="006649D0" w:rsidRPr="00904DF0">
        <w:rPr>
          <w:rFonts w:ascii="Trebuchet MS" w:hAnsi="Trebuchet MS" w:cs="Tahoma"/>
          <w:sz w:val="18"/>
          <w:szCs w:val="18"/>
        </w:rPr>
        <w:t>etto</w:t>
      </w:r>
      <w:r w:rsidRPr="00904DF0">
        <w:rPr>
          <w:rFonts w:ascii="Trebuchet MS" w:hAnsi="Trebuchet MS" w:cs="Tahoma"/>
          <w:sz w:val="18"/>
          <w:szCs w:val="18"/>
        </w:rPr>
        <w:t>:</w:t>
      </w:r>
      <w:r w:rsidR="006649D0" w:rsidRPr="00904DF0">
        <w:rPr>
          <w:rFonts w:ascii="Trebuchet MS" w:hAnsi="Trebuchet MS" w:cs="Tahoma"/>
          <w:sz w:val="18"/>
          <w:szCs w:val="18"/>
        </w:rPr>
        <w:t xml:space="preserve"> </w:t>
      </w:r>
      <w:r w:rsidR="00BF3F96" w:rsidRPr="00904DF0">
        <w:rPr>
          <w:rFonts w:ascii="Trebuchet MS" w:hAnsi="Trebuchet MS" w:cs="Tahoma"/>
          <w:b/>
          <w:sz w:val="18"/>
          <w:szCs w:val="18"/>
        </w:rPr>
        <w:t>…………………………………………….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="006649D0" w:rsidRPr="00904DF0">
        <w:rPr>
          <w:rFonts w:ascii="Trebuchet MS" w:hAnsi="Trebuchet MS" w:cs="Tahoma"/>
          <w:sz w:val="18"/>
          <w:szCs w:val="18"/>
        </w:rPr>
        <w:t xml:space="preserve">zł (słownie zł: </w:t>
      </w:r>
      <w:r w:rsidR="00BF3F96" w:rsidRPr="00904DF0">
        <w:rPr>
          <w:rFonts w:ascii="Trebuchet MS" w:hAnsi="Trebuchet MS" w:cs="Tahoma"/>
          <w:sz w:val="18"/>
          <w:szCs w:val="18"/>
        </w:rPr>
        <w:t>…………………………………………………..</w:t>
      </w:r>
      <w:r w:rsidR="006649D0" w:rsidRPr="00904DF0">
        <w:rPr>
          <w:rFonts w:ascii="Trebuchet MS" w:hAnsi="Trebuchet MS" w:cs="Tahoma"/>
          <w:sz w:val="18"/>
          <w:szCs w:val="18"/>
        </w:rPr>
        <w:t xml:space="preserve">/100), </w:t>
      </w:r>
    </w:p>
    <w:p w:rsidR="006649D0" w:rsidRPr="00904DF0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VAT 23%: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="00BF3F96" w:rsidRPr="00904DF0">
        <w:rPr>
          <w:rFonts w:ascii="Trebuchet MS" w:hAnsi="Trebuchet MS" w:cs="Tahoma"/>
          <w:b/>
          <w:sz w:val="18"/>
          <w:szCs w:val="18"/>
        </w:rPr>
        <w:t>……………………….</w:t>
      </w:r>
      <w:r w:rsidRPr="00904DF0">
        <w:rPr>
          <w:rFonts w:ascii="Trebuchet MS" w:hAnsi="Trebuchet MS" w:cs="Tahoma"/>
          <w:sz w:val="18"/>
          <w:szCs w:val="18"/>
        </w:rPr>
        <w:t xml:space="preserve"> zł (słownie zł: </w:t>
      </w:r>
      <w:r w:rsidR="00BF3F96" w:rsidRPr="00904DF0">
        <w:rPr>
          <w:rFonts w:ascii="Trebuchet MS" w:hAnsi="Trebuchet MS" w:cs="Tahoma"/>
          <w:sz w:val="18"/>
          <w:szCs w:val="18"/>
        </w:rPr>
        <w:t>……………………………………………………………………..</w:t>
      </w:r>
      <w:r w:rsidRPr="00904DF0">
        <w:rPr>
          <w:rFonts w:ascii="Trebuchet MS" w:hAnsi="Trebuchet MS" w:cs="Tahoma"/>
          <w:sz w:val="18"/>
          <w:szCs w:val="18"/>
        </w:rPr>
        <w:t xml:space="preserve">/100), </w:t>
      </w:r>
    </w:p>
    <w:p w:rsidR="006649D0" w:rsidRPr="00904DF0" w:rsidRDefault="006649D0" w:rsidP="006649D0">
      <w:pPr>
        <w:ind w:firstLine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brutto: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="00BF3F96" w:rsidRPr="00904DF0">
        <w:rPr>
          <w:rFonts w:ascii="Trebuchet MS" w:hAnsi="Trebuchet MS" w:cs="Tahoma"/>
          <w:b/>
          <w:sz w:val="18"/>
          <w:szCs w:val="18"/>
        </w:rPr>
        <w:t>………………………………..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Pr="00904DF0">
        <w:rPr>
          <w:rFonts w:ascii="Trebuchet MS" w:hAnsi="Trebuchet MS" w:cs="Tahoma"/>
          <w:sz w:val="18"/>
          <w:szCs w:val="18"/>
        </w:rPr>
        <w:t>zł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(sł</w:t>
      </w:r>
      <w:r w:rsidRPr="00904DF0">
        <w:rPr>
          <w:rFonts w:ascii="Trebuchet MS" w:hAnsi="Trebuchet MS" w:cs="Tahoma"/>
          <w:sz w:val="18"/>
          <w:szCs w:val="18"/>
        </w:rPr>
        <w:t xml:space="preserve">ownie zł: </w:t>
      </w:r>
      <w:r w:rsidR="00BF3F96" w:rsidRPr="00904DF0">
        <w:rPr>
          <w:rFonts w:ascii="Trebuchet MS" w:hAnsi="Trebuchet MS" w:cs="Tahoma"/>
          <w:sz w:val="18"/>
          <w:szCs w:val="18"/>
        </w:rPr>
        <w:t>……………………………………………………………………..</w:t>
      </w:r>
      <w:r w:rsidRPr="00904DF0">
        <w:rPr>
          <w:rFonts w:ascii="Trebuchet MS" w:hAnsi="Trebuchet MS" w:cs="Tahoma"/>
          <w:sz w:val="18"/>
          <w:szCs w:val="18"/>
        </w:rPr>
        <w:t>/100)</w:t>
      </w:r>
      <w:r w:rsidR="00E90E43" w:rsidRPr="00904DF0">
        <w:rPr>
          <w:rFonts w:ascii="Trebuchet MS" w:hAnsi="Trebuchet MS" w:cs="Tahoma"/>
          <w:sz w:val="18"/>
          <w:szCs w:val="18"/>
        </w:rPr>
        <w:t>.</w:t>
      </w:r>
    </w:p>
    <w:p w:rsidR="006649D0" w:rsidRPr="00904DF0" w:rsidRDefault="006649D0" w:rsidP="008C38D1">
      <w:pPr>
        <w:pStyle w:val="Tekstprzypisudolnego"/>
        <w:numPr>
          <w:ilvl w:val="0"/>
          <w:numId w:val="21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Rozliczenie wykonanych robót nastąpi kosztorysem powykonawczym szczegółowym uwzględniającym czynniki cenotwórcze wymienione w § 3 pkt. 1 umowy ramowej oraz na podstawie obmiaru wykonanych robót.</w:t>
      </w:r>
    </w:p>
    <w:p w:rsidR="006649D0" w:rsidRPr="00904DF0" w:rsidRDefault="006649D0" w:rsidP="008C38D1">
      <w:pPr>
        <w:pStyle w:val="Tekstprzypisudolnego"/>
        <w:numPr>
          <w:ilvl w:val="0"/>
          <w:numId w:val="21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Zamawiający zastrzega, że Wykonawca nie może żądać podwyższenia wynagrodzenia, jeżeli wykonał roboty dodatkowe bez uzyskania pisemnej zgody Zamawiającego na ich wykonanie i bez zawarcia stosownej Umowy.    </w:t>
      </w:r>
    </w:p>
    <w:p w:rsidR="006649D0" w:rsidRDefault="006649D0" w:rsidP="006649D0">
      <w:pPr>
        <w:spacing w:line="360" w:lineRule="auto"/>
        <w:ind w:left="3900" w:firstLine="348"/>
        <w:rPr>
          <w:rFonts w:ascii="Trebuchet MS" w:hAnsi="Trebuchet MS" w:cs="Tahoma"/>
          <w:b/>
          <w:sz w:val="18"/>
          <w:szCs w:val="18"/>
        </w:rPr>
      </w:pPr>
    </w:p>
    <w:p w:rsidR="00904DF0" w:rsidRDefault="00904DF0" w:rsidP="006649D0">
      <w:pPr>
        <w:spacing w:line="360" w:lineRule="auto"/>
        <w:ind w:left="3900" w:firstLine="348"/>
        <w:rPr>
          <w:rFonts w:ascii="Trebuchet MS" w:hAnsi="Trebuchet MS" w:cs="Tahoma"/>
          <w:b/>
          <w:sz w:val="18"/>
          <w:szCs w:val="18"/>
        </w:rPr>
      </w:pPr>
    </w:p>
    <w:p w:rsidR="00904DF0" w:rsidRDefault="00904DF0" w:rsidP="006649D0">
      <w:pPr>
        <w:spacing w:line="360" w:lineRule="auto"/>
        <w:ind w:left="3900" w:firstLine="348"/>
        <w:rPr>
          <w:rFonts w:ascii="Trebuchet MS" w:hAnsi="Trebuchet MS" w:cs="Tahoma"/>
          <w:b/>
          <w:sz w:val="18"/>
          <w:szCs w:val="18"/>
        </w:rPr>
      </w:pPr>
    </w:p>
    <w:p w:rsidR="00904DF0" w:rsidRDefault="00904DF0" w:rsidP="006649D0">
      <w:pPr>
        <w:spacing w:line="360" w:lineRule="auto"/>
        <w:ind w:left="3900" w:firstLine="348"/>
        <w:rPr>
          <w:rFonts w:ascii="Trebuchet MS" w:hAnsi="Trebuchet MS" w:cs="Tahoma"/>
          <w:b/>
          <w:sz w:val="18"/>
          <w:szCs w:val="18"/>
        </w:rPr>
      </w:pPr>
    </w:p>
    <w:p w:rsidR="00904DF0" w:rsidRPr="00904DF0" w:rsidRDefault="00904DF0" w:rsidP="006649D0">
      <w:pPr>
        <w:spacing w:line="360" w:lineRule="auto"/>
        <w:ind w:left="3900" w:firstLine="348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spacing w:line="360" w:lineRule="auto"/>
        <w:ind w:left="3900" w:firstLine="348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lastRenderedPageBreak/>
        <w:t>§ 10.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RĘKOJMIA I GWARANCJA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numPr>
          <w:ilvl w:val="0"/>
          <w:numId w:val="6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Okres gwarancji jakości dla wykonanych robót rozpoczyna się od daty podpisania </w:t>
      </w:r>
      <w:r w:rsidR="00BF3F96" w:rsidRPr="00904DF0">
        <w:rPr>
          <w:rFonts w:ascii="Trebuchet MS" w:hAnsi="Trebuchet MS" w:cs="Tahoma"/>
          <w:sz w:val="18"/>
          <w:szCs w:val="18"/>
        </w:rPr>
        <w:t>końcowego</w:t>
      </w:r>
      <w:r w:rsidRPr="00904DF0">
        <w:rPr>
          <w:rFonts w:ascii="Trebuchet MS" w:hAnsi="Trebuchet MS" w:cs="Tahoma"/>
          <w:sz w:val="18"/>
          <w:szCs w:val="18"/>
        </w:rPr>
        <w:t xml:space="preserve"> protokołu odbioru robót lub usunięcia ostatniej usterki wskazanej w protokole odbioru i kończy po upływie</w:t>
      </w:r>
      <w:r w:rsidRPr="00904DF0">
        <w:rPr>
          <w:rFonts w:ascii="Trebuchet MS" w:hAnsi="Trebuchet MS" w:cs="Tahoma"/>
          <w:b/>
          <w:sz w:val="18"/>
          <w:szCs w:val="18"/>
        </w:rPr>
        <w:t xml:space="preserve"> </w:t>
      </w:r>
      <w:r w:rsidR="00BF3F96" w:rsidRPr="00904DF0">
        <w:rPr>
          <w:rFonts w:ascii="Trebuchet MS" w:hAnsi="Trebuchet MS" w:cs="Tahoma"/>
          <w:b/>
          <w:sz w:val="18"/>
          <w:szCs w:val="18"/>
        </w:rPr>
        <w:t>…………………</w:t>
      </w:r>
      <w:r w:rsidRPr="00904DF0">
        <w:rPr>
          <w:rFonts w:ascii="Trebuchet MS" w:hAnsi="Trebuchet MS" w:cs="Tahoma"/>
          <w:sz w:val="18"/>
          <w:szCs w:val="18"/>
        </w:rPr>
        <w:t xml:space="preserve"> miesięcy.</w:t>
      </w:r>
    </w:p>
    <w:p w:rsidR="006649D0" w:rsidRPr="00904DF0" w:rsidRDefault="006649D0" w:rsidP="006649D0">
      <w:pPr>
        <w:numPr>
          <w:ilvl w:val="0"/>
          <w:numId w:val="6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Karta gwarancyjna stanowi załącznik do umowy.</w:t>
      </w:r>
    </w:p>
    <w:p w:rsidR="006649D0" w:rsidRPr="00904DF0" w:rsidRDefault="006649D0" w:rsidP="006649D0">
      <w:pPr>
        <w:numPr>
          <w:ilvl w:val="0"/>
          <w:numId w:val="6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Zamawiający wedle swojego wyboru może wykonywać uprawnienia z rękojmi niezależnie od uprawnień wynikających z gwarancji.</w:t>
      </w:r>
    </w:p>
    <w:p w:rsidR="006649D0" w:rsidRPr="00904DF0" w:rsidRDefault="006649D0" w:rsidP="006649D0">
      <w:pPr>
        <w:tabs>
          <w:tab w:val="left" w:pos="360"/>
        </w:tabs>
        <w:jc w:val="both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§ 11.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ODBIORY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Strony ustalają</w:t>
      </w:r>
      <w:r w:rsidR="00266F7D" w:rsidRPr="00904DF0">
        <w:rPr>
          <w:rFonts w:ascii="Trebuchet MS" w:hAnsi="Trebuchet MS" w:cs="Tahoma"/>
          <w:sz w:val="18"/>
          <w:szCs w:val="18"/>
        </w:rPr>
        <w:t>, że potwierdzenie wykonania całości lub częśc</w:t>
      </w:r>
      <w:r w:rsidR="00694B8B" w:rsidRPr="00904DF0">
        <w:rPr>
          <w:rFonts w:ascii="Trebuchet MS" w:hAnsi="Trebuchet MS" w:cs="Tahoma"/>
          <w:sz w:val="18"/>
          <w:szCs w:val="18"/>
        </w:rPr>
        <w:t xml:space="preserve">i prac przez Wykonawcę stanowi </w:t>
      </w:r>
      <w:r w:rsidR="00BF3F96" w:rsidRPr="00904DF0">
        <w:rPr>
          <w:rFonts w:ascii="Trebuchet MS" w:hAnsi="Trebuchet MS" w:cs="Tahoma"/>
          <w:sz w:val="18"/>
          <w:szCs w:val="18"/>
        </w:rPr>
        <w:t>końcowy</w:t>
      </w:r>
      <w:r w:rsidR="00266F7D" w:rsidRPr="00904DF0">
        <w:rPr>
          <w:rFonts w:ascii="Trebuchet MS" w:hAnsi="Trebuchet MS" w:cs="Tahoma"/>
          <w:sz w:val="18"/>
          <w:szCs w:val="18"/>
        </w:rPr>
        <w:t xml:space="preserve"> protokół  </w:t>
      </w:r>
      <w:r w:rsidR="00C664DF" w:rsidRPr="00904DF0">
        <w:rPr>
          <w:rFonts w:ascii="Trebuchet MS" w:hAnsi="Trebuchet MS" w:cs="Tahoma"/>
          <w:sz w:val="18"/>
          <w:szCs w:val="18"/>
        </w:rPr>
        <w:t>odbioru</w:t>
      </w:r>
      <w:r w:rsidR="00266F7D" w:rsidRPr="00904DF0">
        <w:rPr>
          <w:rFonts w:ascii="Trebuchet MS" w:hAnsi="Trebuchet MS" w:cs="Tahoma"/>
          <w:sz w:val="18"/>
          <w:szCs w:val="18"/>
        </w:rPr>
        <w:t xml:space="preserve"> oraz, że data sporządzenia tego protokołu </w:t>
      </w:r>
      <w:r w:rsidR="00C568C6" w:rsidRPr="00904DF0">
        <w:rPr>
          <w:rFonts w:ascii="Trebuchet MS" w:hAnsi="Trebuchet MS" w:cs="Tahoma"/>
          <w:sz w:val="18"/>
          <w:szCs w:val="18"/>
        </w:rPr>
        <w:t xml:space="preserve">za wyjątkiem sytuacji gdy z </w:t>
      </w:r>
      <w:r w:rsidR="00A63D31" w:rsidRPr="00904DF0">
        <w:rPr>
          <w:rFonts w:ascii="Trebuchet MS" w:hAnsi="Trebuchet MS" w:cs="Tahoma"/>
          <w:sz w:val="18"/>
          <w:szCs w:val="18"/>
        </w:rPr>
        <w:t xml:space="preserve">jego </w:t>
      </w:r>
      <w:r w:rsidR="00C568C6" w:rsidRPr="00904DF0">
        <w:rPr>
          <w:rFonts w:ascii="Trebuchet MS" w:hAnsi="Trebuchet MS" w:cs="Tahoma"/>
          <w:sz w:val="18"/>
          <w:szCs w:val="18"/>
        </w:rPr>
        <w:t xml:space="preserve">treści wynika co innego </w:t>
      </w:r>
      <w:r w:rsidR="00C664DF" w:rsidRPr="00904DF0">
        <w:rPr>
          <w:rFonts w:ascii="Trebuchet MS" w:hAnsi="Trebuchet MS" w:cs="Tahoma"/>
          <w:sz w:val="18"/>
          <w:szCs w:val="18"/>
        </w:rPr>
        <w:t xml:space="preserve">określa termin wykonania tych prac. </w:t>
      </w:r>
    </w:p>
    <w:p w:rsidR="006649D0" w:rsidRPr="00904DF0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Przedmiotem odbioru będą </w:t>
      </w:r>
      <w:r w:rsidR="003A3453" w:rsidRPr="00904DF0">
        <w:rPr>
          <w:rFonts w:ascii="Trebuchet MS" w:hAnsi="Trebuchet MS" w:cs="Tahoma"/>
          <w:sz w:val="18"/>
          <w:szCs w:val="18"/>
        </w:rPr>
        <w:t xml:space="preserve">prace </w:t>
      </w:r>
      <w:r w:rsidRPr="00904DF0">
        <w:rPr>
          <w:rFonts w:ascii="Trebuchet MS" w:hAnsi="Trebuchet MS" w:cs="Tahoma"/>
          <w:sz w:val="18"/>
          <w:szCs w:val="18"/>
        </w:rPr>
        <w:t>wyszczególnione w § 1 ust. 1</w:t>
      </w:r>
      <w:r w:rsidR="005B66B1" w:rsidRPr="00904DF0">
        <w:rPr>
          <w:rFonts w:ascii="Trebuchet MS" w:hAnsi="Trebuchet MS" w:cs="Tahoma"/>
          <w:sz w:val="18"/>
          <w:szCs w:val="18"/>
        </w:rPr>
        <w:t xml:space="preserve"> lit. a-</w:t>
      </w:r>
      <w:r w:rsidR="005F1D1A" w:rsidRPr="00904DF0">
        <w:rPr>
          <w:rFonts w:ascii="Trebuchet MS" w:hAnsi="Trebuchet MS" w:cs="Tahoma"/>
          <w:sz w:val="18"/>
          <w:szCs w:val="18"/>
        </w:rPr>
        <w:t>c</w:t>
      </w:r>
      <w:r w:rsidR="005B66B1" w:rsidRPr="00904DF0">
        <w:rPr>
          <w:rFonts w:ascii="Trebuchet MS" w:hAnsi="Trebuchet MS" w:cs="Tahoma"/>
          <w:sz w:val="18"/>
          <w:szCs w:val="18"/>
        </w:rPr>
        <w:t>.</w:t>
      </w:r>
    </w:p>
    <w:p w:rsidR="005B66B1" w:rsidRPr="00904DF0" w:rsidRDefault="005B66B1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Wykonawca zobowiązuje się :</w:t>
      </w:r>
    </w:p>
    <w:p w:rsidR="00A1523D" w:rsidRPr="00904DF0" w:rsidRDefault="005B66B1" w:rsidP="008C38D1">
      <w:pPr>
        <w:numPr>
          <w:ilvl w:val="0"/>
          <w:numId w:val="25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p</w:t>
      </w:r>
      <w:r w:rsidR="006649D0" w:rsidRPr="00904DF0">
        <w:rPr>
          <w:rFonts w:ascii="Trebuchet MS" w:hAnsi="Trebuchet MS" w:cs="Tahoma"/>
          <w:sz w:val="18"/>
          <w:szCs w:val="18"/>
        </w:rPr>
        <w:t xml:space="preserve">o zakończeniu </w:t>
      </w:r>
      <w:r w:rsidRPr="00904DF0">
        <w:rPr>
          <w:rFonts w:ascii="Trebuchet MS" w:hAnsi="Trebuchet MS" w:cs="Tahoma"/>
          <w:sz w:val="18"/>
          <w:szCs w:val="18"/>
        </w:rPr>
        <w:t xml:space="preserve">każdego etapu </w:t>
      </w:r>
      <w:r w:rsidR="00EB3028" w:rsidRPr="00904DF0">
        <w:rPr>
          <w:rFonts w:ascii="Trebuchet MS" w:hAnsi="Trebuchet MS" w:cs="Tahoma"/>
          <w:sz w:val="18"/>
          <w:szCs w:val="18"/>
        </w:rPr>
        <w:t xml:space="preserve">prac </w:t>
      </w:r>
      <w:r w:rsidRPr="00904DF0">
        <w:rPr>
          <w:rFonts w:ascii="Trebuchet MS" w:hAnsi="Trebuchet MS" w:cs="Tahoma"/>
          <w:sz w:val="18"/>
          <w:szCs w:val="18"/>
        </w:rPr>
        <w:t>wyszczególnionych w § 1 ust. 1 lit. a-</w:t>
      </w:r>
      <w:r w:rsidR="00CD1B0D" w:rsidRPr="00904DF0">
        <w:rPr>
          <w:rFonts w:ascii="Trebuchet MS" w:hAnsi="Trebuchet MS" w:cs="Tahoma"/>
          <w:sz w:val="18"/>
          <w:szCs w:val="18"/>
        </w:rPr>
        <w:t>c</w:t>
      </w:r>
      <w:r w:rsidR="00C645EF" w:rsidRPr="00904DF0">
        <w:rPr>
          <w:rFonts w:ascii="Trebuchet MS" w:hAnsi="Trebuchet MS" w:cs="Tahoma"/>
          <w:sz w:val="18"/>
          <w:szCs w:val="18"/>
        </w:rPr>
        <w:t xml:space="preserve"> </w:t>
      </w:r>
      <w:r w:rsidR="006649D0" w:rsidRPr="00904DF0">
        <w:rPr>
          <w:rFonts w:ascii="Trebuchet MS" w:hAnsi="Trebuchet MS" w:cs="Tahoma"/>
          <w:sz w:val="18"/>
          <w:szCs w:val="18"/>
        </w:rPr>
        <w:t>dokona</w:t>
      </w:r>
      <w:r w:rsidRPr="00904DF0">
        <w:rPr>
          <w:rFonts w:ascii="Trebuchet MS" w:hAnsi="Trebuchet MS" w:cs="Tahoma"/>
          <w:sz w:val="18"/>
          <w:szCs w:val="18"/>
        </w:rPr>
        <w:t>ć</w:t>
      </w:r>
      <w:r w:rsidR="006649D0" w:rsidRPr="00904DF0">
        <w:rPr>
          <w:rFonts w:ascii="Trebuchet MS" w:hAnsi="Trebuchet MS" w:cs="Tahoma"/>
          <w:sz w:val="18"/>
          <w:szCs w:val="18"/>
        </w:rPr>
        <w:t xml:space="preserve"> pisemnego </w:t>
      </w:r>
      <w:r w:rsidRPr="00904DF0">
        <w:rPr>
          <w:rFonts w:ascii="Trebuchet MS" w:hAnsi="Trebuchet MS" w:cs="Tahoma"/>
          <w:sz w:val="18"/>
          <w:szCs w:val="18"/>
        </w:rPr>
        <w:t xml:space="preserve">zgłoszenia </w:t>
      </w:r>
      <w:r w:rsidR="006649D0" w:rsidRPr="00904DF0">
        <w:rPr>
          <w:rFonts w:ascii="Trebuchet MS" w:hAnsi="Trebuchet MS" w:cs="Tahoma"/>
          <w:sz w:val="18"/>
          <w:szCs w:val="18"/>
        </w:rPr>
        <w:t xml:space="preserve">o gotowości przekazania </w:t>
      </w:r>
      <w:r w:rsidR="009E2CF1" w:rsidRPr="00904DF0">
        <w:rPr>
          <w:rFonts w:ascii="Trebuchet MS" w:hAnsi="Trebuchet MS" w:cs="Tahoma"/>
          <w:sz w:val="18"/>
          <w:szCs w:val="18"/>
        </w:rPr>
        <w:t xml:space="preserve">tych prac </w:t>
      </w:r>
      <w:r w:rsidR="006649D0" w:rsidRPr="00904DF0">
        <w:rPr>
          <w:rFonts w:ascii="Trebuchet MS" w:hAnsi="Trebuchet MS" w:cs="Tahoma"/>
          <w:sz w:val="18"/>
          <w:szCs w:val="18"/>
        </w:rPr>
        <w:t xml:space="preserve">do odbioru </w:t>
      </w:r>
      <w:r w:rsidR="009759A9" w:rsidRPr="00904DF0">
        <w:rPr>
          <w:rFonts w:ascii="Trebuchet MS" w:hAnsi="Trebuchet MS" w:cs="Tahoma"/>
          <w:sz w:val="18"/>
          <w:szCs w:val="18"/>
        </w:rPr>
        <w:t xml:space="preserve">częściowego </w:t>
      </w:r>
      <w:r w:rsidR="006649D0" w:rsidRPr="00904DF0">
        <w:rPr>
          <w:rFonts w:ascii="Trebuchet MS" w:hAnsi="Trebuchet MS" w:cs="Tahoma"/>
          <w:sz w:val="18"/>
          <w:szCs w:val="18"/>
        </w:rPr>
        <w:t>i zawiadomi</w:t>
      </w:r>
      <w:r w:rsidRPr="00904DF0">
        <w:rPr>
          <w:rFonts w:ascii="Trebuchet MS" w:hAnsi="Trebuchet MS" w:cs="Tahoma"/>
          <w:sz w:val="18"/>
          <w:szCs w:val="18"/>
        </w:rPr>
        <w:t>ć</w:t>
      </w:r>
      <w:r w:rsidR="006649D0" w:rsidRPr="00904DF0">
        <w:rPr>
          <w:rFonts w:ascii="Trebuchet MS" w:hAnsi="Trebuchet MS" w:cs="Tahoma"/>
          <w:sz w:val="18"/>
          <w:szCs w:val="18"/>
        </w:rPr>
        <w:t xml:space="preserve"> o tym fakcie Zamawiającego</w:t>
      </w:r>
      <w:r w:rsidRPr="00904DF0">
        <w:rPr>
          <w:rFonts w:ascii="Trebuchet MS" w:hAnsi="Trebuchet MS" w:cs="Tahoma"/>
          <w:sz w:val="18"/>
          <w:szCs w:val="18"/>
        </w:rPr>
        <w:t>;</w:t>
      </w:r>
    </w:p>
    <w:p w:rsidR="00A1523D" w:rsidRPr="00904DF0" w:rsidRDefault="005B66B1" w:rsidP="008C38D1">
      <w:pPr>
        <w:numPr>
          <w:ilvl w:val="0"/>
          <w:numId w:val="25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po wykonaniu wszystkich </w:t>
      </w:r>
      <w:r w:rsidR="003668F6" w:rsidRPr="00904DF0">
        <w:rPr>
          <w:rFonts w:ascii="Trebuchet MS" w:hAnsi="Trebuchet MS" w:cs="Tahoma"/>
          <w:sz w:val="18"/>
          <w:szCs w:val="18"/>
        </w:rPr>
        <w:t xml:space="preserve">prac </w:t>
      </w:r>
      <w:r w:rsidRPr="00904DF0">
        <w:rPr>
          <w:rFonts w:ascii="Trebuchet MS" w:hAnsi="Trebuchet MS" w:cs="Tahoma"/>
          <w:sz w:val="18"/>
          <w:szCs w:val="18"/>
        </w:rPr>
        <w:t>wyszczególnionych w § 1 ust. 1 lit. a-</w:t>
      </w:r>
      <w:r w:rsidR="00CD1B0D" w:rsidRPr="00904DF0">
        <w:rPr>
          <w:rFonts w:ascii="Trebuchet MS" w:hAnsi="Trebuchet MS" w:cs="Tahoma"/>
          <w:sz w:val="18"/>
          <w:szCs w:val="18"/>
        </w:rPr>
        <w:t>c</w:t>
      </w:r>
      <w:r w:rsidRPr="00904DF0">
        <w:rPr>
          <w:rFonts w:ascii="Trebuchet MS" w:hAnsi="Trebuchet MS" w:cs="Tahoma"/>
          <w:sz w:val="18"/>
          <w:szCs w:val="18"/>
        </w:rPr>
        <w:t xml:space="preserve"> dokonać pisemnego zgłoszenia o gotowości przekazania całości </w:t>
      </w:r>
      <w:r w:rsidR="00164215" w:rsidRPr="00904DF0">
        <w:rPr>
          <w:rFonts w:ascii="Trebuchet MS" w:hAnsi="Trebuchet MS" w:cs="Tahoma"/>
          <w:sz w:val="18"/>
          <w:szCs w:val="18"/>
        </w:rPr>
        <w:t xml:space="preserve">prac </w:t>
      </w:r>
      <w:r w:rsidRPr="00904DF0">
        <w:rPr>
          <w:rFonts w:ascii="Trebuchet MS" w:hAnsi="Trebuchet MS" w:cs="Tahoma"/>
          <w:sz w:val="18"/>
          <w:szCs w:val="18"/>
        </w:rPr>
        <w:t xml:space="preserve">do odbioru </w:t>
      </w:r>
      <w:r w:rsidR="00AC25B6" w:rsidRPr="00904DF0">
        <w:rPr>
          <w:rFonts w:ascii="Trebuchet MS" w:hAnsi="Trebuchet MS" w:cs="Tahoma"/>
          <w:sz w:val="18"/>
          <w:szCs w:val="18"/>
        </w:rPr>
        <w:t xml:space="preserve">końcowego </w:t>
      </w:r>
      <w:r w:rsidRPr="00904DF0">
        <w:rPr>
          <w:rFonts w:ascii="Trebuchet MS" w:hAnsi="Trebuchet MS" w:cs="Tahoma"/>
          <w:sz w:val="18"/>
          <w:szCs w:val="18"/>
        </w:rPr>
        <w:t>i zawiadomić o tym fakcie Zamawiającego.</w:t>
      </w:r>
    </w:p>
    <w:p w:rsidR="006649D0" w:rsidRPr="00904DF0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Zamawiający wyznaczy termin i rozpocznie odbiór w ciągu pięciu dni roboczych od daty zawiadomienia go o </w:t>
      </w:r>
      <w:r w:rsidR="00A84194" w:rsidRPr="00904DF0">
        <w:rPr>
          <w:rFonts w:ascii="Trebuchet MS" w:hAnsi="Trebuchet MS" w:cs="Tahoma"/>
          <w:sz w:val="18"/>
          <w:szCs w:val="18"/>
        </w:rPr>
        <w:t xml:space="preserve">zgłoszeniu </w:t>
      </w:r>
      <w:r w:rsidRPr="00904DF0">
        <w:rPr>
          <w:rFonts w:ascii="Trebuchet MS" w:hAnsi="Trebuchet MS" w:cs="Tahoma"/>
          <w:sz w:val="18"/>
          <w:szCs w:val="18"/>
        </w:rPr>
        <w:t xml:space="preserve">gotowości </w:t>
      </w:r>
      <w:r w:rsidR="00535201" w:rsidRPr="00904DF0">
        <w:rPr>
          <w:rFonts w:ascii="Trebuchet MS" w:hAnsi="Trebuchet MS" w:cs="Tahoma"/>
          <w:sz w:val="18"/>
          <w:szCs w:val="18"/>
        </w:rPr>
        <w:t xml:space="preserve">prac </w:t>
      </w:r>
      <w:r w:rsidRPr="00904DF0">
        <w:rPr>
          <w:rFonts w:ascii="Trebuchet MS" w:hAnsi="Trebuchet MS" w:cs="Tahoma"/>
          <w:sz w:val="18"/>
          <w:szCs w:val="18"/>
        </w:rPr>
        <w:t>do odbioru, zawiadamiając o tym Wykonawcę.</w:t>
      </w:r>
    </w:p>
    <w:p w:rsidR="006649D0" w:rsidRPr="00904DF0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 czynności odbioru będzie spisany protokół </w:t>
      </w:r>
      <w:r w:rsidR="005B66B1" w:rsidRPr="00904DF0">
        <w:rPr>
          <w:rFonts w:ascii="Trebuchet MS" w:hAnsi="Trebuchet MS" w:cs="Tahoma"/>
          <w:sz w:val="18"/>
          <w:szCs w:val="18"/>
        </w:rPr>
        <w:t xml:space="preserve">odbioru prac </w:t>
      </w:r>
      <w:r w:rsidRPr="00904DF0">
        <w:rPr>
          <w:rFonts w:ascii="Trebuchet MS" w:hAnsi="Trebuchet MS" w:cs="Tahoma"/>
          <w:sz w:val="18"/>
          <w:szCs w:val="18"/>
        </w:rPr>
        <w:t>zawierający wszelkie ustalenia dokonane w toku odbioru, jak też terminy wyznaczone na usunięcie stwierdzonych przy odbiorze wad i usterek.</w:t>
      </w:r>
    </w:p>
    <w:p w:rsidR="006649D0" w:rsidRPr="00904DF0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Zamawiający może przerwać odbiór jeżeli w czasie jego trwania ujawniono istnienie takich wad </w:t>
      </w:r>
      <w:r w:rsidR="00583013" w:rsidRPr="00904DF0">
        <w:rPr>
          <w:rFonts w:ascii="Trebuchet MS" w:hAnsi="Trebuchet MS" w:cs="Tahoma"/>
          <w:sz w:val="18"/>
          <w:szCs w:val="18"/>
        </w:rPr>
        <w:t>lub</w:t>
      </w:r>
      <w:r w:rsidRPr="00904DF0">
        <w:rPr>
          <w:rFonts w:ascii="Trebuchet MS" w:hAnsi="Trebuchet MS" w:cs="Tahoma"/>
          <w:sz w:val="18"/>
          <w:szCs w:val="18"/>
        </w:rPr>
        <w:t xml:space="preserve"> usterek, które uniemożliwiają użytkowanie przedmiotu umowy zgodnie z przeznaczeniem.</w:t>
      </w:r>
    </w:p>
    <w:p w:rsidR="006649D0" w:rsidRPr="00904DF0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Zamawiający wyznaczy Wykonawcy odpowiedni termin na usunięcie wad i usterek stwierdzonych w toku odbioru</w:t>
      </w:r>
      <w:r w:rsidR="00163393" w:rsidRPr="00904DF0">
        <w:rPr>
          <w:rFonts w:ascii="Trebuchet MS" w:hAnsi="Trebuchet MS" w:cs="Tahoma"/>
          <w:sz w:val="18"/>
          <w:szCs w:val="18"/>
        </w:rPr>
        <w:t xml:space="preserve"> częściowego lub odbioru końcowego</w:t>
      </w:r>
      <w:r w:rsidRPr="00904DF0">
        <w:rPr>
          <w:rFonts w:ascii="Trebuchet MS" w:hAnsi="Trebuchet MS" w:cs="Tahoma"/>
          <w:sz w:val="18"/>
          <w:szCs w:val="18"/>
        </w:rPr>
        <w:t>.</w:t>
      </w:r>
    </w:p>
    <w:p w:rsidR="006649D0" w:rsidRPr="00904DF0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Wykonawca zobowiązany jest do zawiadomienia Zamawiającego o usunięciu wad oraz żądania wyznaczenia terminu odbi</w:t>
      </w:r>
      <w:r w:rsidR="00163393" w:rsidRPr="00904DF0">
        <w:rPr>
          <w:rFonts w:ascii="Trebuchet MS" w:hAnsi="Trebuchet MS" w:cs="Tahoma"/>
          <w:sz w:val="18"/>
          <w:szCs w:val="18"/>
        </w:rPr>
        <w:t>oru</w:t>
      </w:r>
      <w:r w:rsidRPr="00904DF0">
        <w:rPr>
          <w:rFonts w:ascii="Trebuchet MS" w:hAnsi="Trebuchet MS" w:cs="Tahoma"/>
          <w:sz w:val="18"/>
          <w:szCs w:val="18"/>
        </w:rPr>
        <w:t xml:space="preserve"> zakwestionowanych uprzednio robót jako wadliwych. Do przeprowadzenia drugiego i kolejnych odbiorów postanowienia punktów 2-8 stosuje się odpowiednio.</w:t>
      </w:r>
    </w:p>
    <w:p w:rsidR="006649D0" w:rsidRPr="00904DF0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Zamawiający wyznacza także ostateczny, pogwarancyjny odbiór </w:t>
      </w:r>
      <w:r w:rsidR="00DB1417" w:rsidRPr="00904DF0">
        <w:rPr>
          <w:rFonts w:ascii="Trebuchet MS" w:hAnsi="Trebuchet MS" w:cs="Tahoma"/>
          <w:sz w:val="18"/>
          <w:szCs w:val="18"/>
        </w:rPr>
        <w:t xml:space="preserve">prac </w:t>
      </w:r>
      <w:r w:rsidRPr="00904DF0">
        <w:rPr>
          <w:rFonts w:ascii="Trebuchet MS" w:hAnsi="Trebuchet MS" w:cs="Tahoma"/>
          <w:sz w:val="18"/>
          <w:szCs w:val="18"/>
        </w:rPr>
        <w:t>przed upływem terminu gwarancji.</w:t>
      </w:r>
    </w:p>
    <w:p w:rsidR="006649D0" w:rsidRPr="00904DF0" w:rsidRDefault="006649D0" w:rsidP="006649D0">
      <w:pPr>
        <w:numPr>
          <w:ilvl w:val="0"/>
          <w:numId w:val="12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 przypadku odmowy podpisania protokołu odbioru przez Wykonawcę lub niestawiennictwa na wyznaczony termin odbioru bez uzasadnionej przyczyny, Zamawiający upoważniony jest do sporządzenia protokołu jednostronnego odbioru</w:t>
      </w:r>
      <w:r w:rsidR="00A63D31" w:rsidRPr="00904DF0">
        <w:rPr>
          <w:rFonts w:ascii="Trebuchet MS" w:hAnsi="Trebuchet MS" w:cs="Tahoma"/>
          <w:sz w:val="18"/>
          <w:szCs w:val="18"/>
        </w:rPr>
        <w:t xml:space="preserve"> częściowego lub końcowego</w:t>
      </w:r>
      <w:r w:rsidRPr="00904DF0">
        <w:rPr>
          <w:rFonts w:ascii="Trebuchet MS" w:hAnsi="Trebuchet MS" w:cs="Tahoma"/>
          <w:sz w:val="18"/>
          <w:szCs w:val="18"/>
        </w:rPr>
        <w:t xml:space="preserve">. 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 xml:space="preserve">§ 12. 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KARY UMOWNE</w:t>
      </w:r>
    </w:p>
    <w:p w:rsidR="006649D0" w:rsidRPr="00904DF0" w:rsidRDefault="006649D0" w:rsidP="006649D0">
      <w:pPr>
        <w:ind w:firstLine="360"/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8C38D1">
      <w:pPr>
        <w:numPr>
          <w:ilvl w:val="0"/>
          <w:numId w:val="18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Wykonawca zapłaci Zamawiającemu kary umowne:</w:t>
      </w:r>
    </w:p>
    <w:p w:rsidR="006649D0" w:rsidRPr="00904DF0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za opóźnienie w wykonaniu przedmiotu umowy w wysokości 0,3% wynagrodzenia umownego za każdy dzień opóźnienia liczony od terminów zakończenia robót zapisanych w § 2 ust. 2</w:t>
      </w:r>
      <w:r w:rsidR="004F1A3F" w:rsidRPr="00904DF0">
        <w:rPr>
          <w:rFonts w:ascii="Trebuchet MS" w:hAnsi="Trebuchet MS" w:cs="Tahoma"/>
          <w:sz w:val="18"/>
          <w:szCs w:val="18"/>
        </w:rPr>
        <w:t>,</w:t>
      </w:r>
    </w:p>
    <w:p w:rsidR="006649D0" w:rsidRPr="00904DF0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za opóźnienie w usunięciu wad </w:t>
      </w:r>
      <w:r w:rsidR="001863B8" w:rsidRPr="00904DF0">
        <w:rPr>
          <w:rFonts w:ascii="Trebuchet MS" w:hAnsi="Trebuchet MS" w:cs="Tahoma"/>
          <w:sz w:val="18"/>
          <w:szCs w:val="18"/>
        </w:rPr>
        <w:t xml:space="preserve">lub usterek </w:t>
      </w:r>
      <w:r w:rsidRPr="00904DF0">
        <w:rPr>
          <w:rFonts w:ascii="Trebuchet MS" w:hAnsi="Trebuchet MS" w:cs="Tahoma"/>
          <w:sz w:val="18"/>
          <w:szCs w:val="18"/>
        </w:rPr>
        <w:t xml:space="preserve">stwierdzonych przy odbiorze </w:t>
      </w:r>
      <w:r w:rsidR="004D17CE" w:rsidRPr="00904DF0">
        <w:rPr>
          <w:rFonts w:ascii="Trebuchet MS" w:hAnsi="Trebuchet MS" w:cs="Tahoma"/>
          <w:sz w:val="18"/>
          <w:szCs w:val="18"/>
        </w:rPr>
        <w:t xml:space="preserve">częściowym lub odbiorze końcowym </w:t>
      </w:r>
      <w:r w:rsidR="006647B7" w:rsidRPr="00904DF0">
        <w:rPr>
          <w:rFonts w:ascii="Trebuchet MS" w:hAnsi="Trebuchet MS" w:cs="Tahoma"/>
          <w:sz w:val="18"/>
          <w:szCs w:val="18"/>
        </w:rPr>
        <w:t xml:space="preserve">albo </w:t>
      </w:r>
      <w:r w:rsidRPr="00904DF0">
        <w:rPr>
          <w:rFonts w:ascii="Trebuchet MS" w:hAnsi="Trebuchet MS" w:cs="Tahoma"/>
          <w:sz w:val="18"/>
          <w:szCs w:val="18"/>
        </w:rPr>
        <w:t>ujawnionych w okresie rękojmi i gwarancji w wysokości 0,3% wynagrodzenia umownego za każdy dzień opóźnienia, liczony od upływu terminu wyznaczonego przez Zamawiającego na usunięcie wad</w:t>
      </w:r>
      <w:r w:rsidR="00A57556" w:rsidRPr="00904DF0">
        <w:rPr>
          <w:rFonts w:ascii="Trebuchet MS" w:hAnsi="Trebuchet MS" w:cs="Tahoma"/>
          <w:sz w:val="18"/>
          <w:szCs w:val="18"/>
        </w:rPr>
        <w:t xml:space="preserve"> lub usterek</w:t>
      </w:r>
      <w:r w:rsidRPr="00904DF0">
        <w:rPr>
          <w:rFonts w:ascii="Trebuchet MS" w:hAnsi="Trebuchet MS" w:cs="Tahoma"/>
          <w:sz w:val="18"/>
          <w:szCs w:val="18"/>
        </w:rPr>
        <w:t>,</w:t>
      </w:r>
    </w:p>
    <w:p w:rsidR="006649D0" w:rsidRPr="00904DF0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za odstąpienie od umowy z przyczyn leżących po stronie Wykonawcy w wysokości 10% wynagrodzenia umownego,</w:t>
      </w:r>
    </w:p>
    <w:p w:rsidR="006649D0" w:rsidRPr="00904DF0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 tytułu braku zapłaty lub nieterminowej zapłaty wynagrodzenia należnego Podwykonawcom lub Dalszym Podwykonawcom w wysokości 10% wynagrodzenia umownego, </w:t>
      </w:r>
    </w:p>
    <w:p w:rsidR="006649D0" w:rsidRPr="00904DF0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nieprzedłożenia do zaakceptowania projektu umowy o podwykonawstwo, której przedmiotem są roboty </w:t>
      </w:r>
      <w:r w:rsidR="00D1585C" w:rsidRPr="00904DF0">
        <w:rPr>
          <w:rFonts w:ascii="Trebuchet MS" w:hAnsi="Trebuchet MS" w:cs="Tahoma"/>
          <w:sz w:val="18"/>
          <w:szCs w:val="18"/>
        </w:rPr>
        <w:t xml:space="preserve">budowlane </w:t>
      </w:r>
      <w:r w:rsidRPr="00904DF0">
        <w:rPr>
          <w:rFonts w:ascii="Trebuchet MS" w:hAnsi="Trebuchet MS" w:cs="Tahoma"/>
          <w:sz w:val="18"/>
          <w:szCs w:val="18"/>
        </w:rPr>
        <w:t xml:space="preserve">lub projektu jej zmiany w wysokości 10% wynagrodzenia umownego, </w:t>
      </w:r>
    </w:p>
    <w:p w:rsidR="006649D0" w:rsidRPr="00904DF0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nieprzedłożenia poświadczonej za zgodność z oryginałem kopii umowy o podwykonawstwo lub jej zmiany w wysokości 10% wynagrodzenia umownego, </w:t>
      </w:r>
    </w:p>
    <w:p w:rsidR="006649D0" w:rsidRPr="00904DF0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nie dokonania zmiany przedłożonej Zamawiającemu umowy o podwykonawstwo w zakresie wskazanego w tej umowie terminu zapłaty w wysokości 10% wynagrodzenia umownego,</w:t>
      </w:r>
    </w:p>
    <w:p w:rsidR="006649D0" w:rsidRPr="00904DF0" w:rsidRDefault="006649D0" w:rsidP="008C38D1">
      <w:pPr>
        <w:numPr>
          <w:ilvl w:val="0"/>
          <w:numId w:val="17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za niewłaściwe utrzymanie porządku, stwierdzone przez  Inspektora Nadzoru </w:t>
      </w:r>
      <w:r w:rsidR="0094608A" w:rsidRPr="00904DF0">
        <w:rPr>
          <w:rFonts w:ascii="Trebuchet MS" w:hAnsi="Trebuchet MS" w:cs="Tahoma"/>
          <w:sz w:val="18"/>
          <w:szCs w:val="18"/>
        </w:rPr>
        <w:t xml:space="preserve">Zamawiającego </w:t>
      </w:r>
      <w:r w:rsidRPr="00904DF0">
        <w:rPr>
          <w:rFonts w:ascii="Trebuchet MS" w:hAnsi="Trebuchet MS" w:cs="Tahoma"/>
          <w:sz w:val="18"/>
          <w:szCs w:val="18"/>
        </w:rPr>
        <w:t xml:space="preserve">oraz Specjalisty Kierującego </w:t>
      </w:r>
      <w:r w:rsidR="0094608A" w:rsidRPr="00904DF0">
        <w:rPr>
          <w:rFonts w:ascii="Trebuchet MS" w:hAnsi="Trebuchet MS" w:cs="Tahoma"/>
          <w:sz w:val="18"/>
          <w:szCs w:val="18"/>
        </w:rPr>
        <w:t xml:space="preserve">Zamawiającego </w:t>
      </w:r>
      <w:r w:rsidRPr="00904DF0">
        <w:rPr>
          <w:rFonts w:ascii="Trebuchet MS" w:hAnsi="Trebuchet MS" w:cs="Tahoma"/>
          <w:sz w:val="18"/>
          <w:szCs w:val="18"/>
        </w:rPr>
        <w:t>– w wysokości 0,3% wynagrodzenia umownego za każdy dzień licząc od dnia w którym nastąpi odpowiedni pisemna informacja  o uchybieniach w utrzymaniu porządku.</w:t>
      </w:r>
    </w:p>
    <w:p w:rsidR="006649D0" w:rsidRPr="00904DF0" w:rsidRDefault="006649D0" w:rsidP="006649D0">
      <w:pPr>
        <w:numPr>
          <w:ilvl w:val="0"/>
          <w:numId w:val="5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Wynagrodzenie umowne oznacza wynagrodzenie brutto ustalone w § 9 ust. 1 umowy. </w:t>
      </w:r>
    </w:p>
    <w:p w:rsidR="006649D0" w:rsidRPr="00904DF0" w:rsidRDefault="006649D0" w:rsidP="006649D0">
      <w:pPr>
        <w:numPr>
          <w:ilvl w:val="0"/>
          <w:numId w:val="5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lastRenderedPageBreak/>
        <w:t>Zamawiającemu przysługuje prawo do dochodzenia odszkodowania uzupełniającego przenoszącego wysokość zastrzeżonych kar umownych do wysokości rzeczywiście poniesionej szkody.</w:t>
      </w:r>
    </w:p>
    <w:p w:rsidR="00D1585C" w:rsidRPr="00904DF0" w:rsidRDefault="00D1585C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§ 13.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TERMIN ZAPŁATY</w:t>
      </w:r>
    </w:p>
    <w:p w:rsidR="006649D0" w:rsidRPr="00904DF0" w:rsidRDefault="006649D0" w:rsidP="006649D0">
      <w:pPr>
        <w:spacing w:line="360" w:lineRule="auto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numPr>
          <w:ilvl w:val="0"/>
          <w:numId w:val="10"/>
        </w:numPr>
        <w:tabs>
          <w:tab w:val="clear" w:pos="390"/>
          <w:tab w:val="num" w:pos="284"/>
        </w:tabs>
        <w:ind w:left="284" w:hanging="284"/>
        <w:jc w:val="both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Zamawiający ma obowiązek zapłaty wynagrodzenia za </w:t>
      </w:r>
      <w:r w:rsidR="008F36DB" w:rsidRPr="00904DF0">
        <w:rPr>
          <w:rFonts w:ascii="Trebuchet MS" w:hAnsi="Trebuchet MS" w:cs="Tahoma"/>
          <w:sz w:val="18"/>
          <w:szCs w:val="18"/>
        </w:rPr>
        <w:t xml:space="preserve">prawidłowo i terminowo </w:t>
      </w:r>
      <w:r w:rsidRPr="00904DF0">
        <w:rPr>
          <w:rFonts w:ascii="Trebuchet MS" w:hAnsi="Trebuchet MS" w:cs="Tahoma"/>
          <w:sz w:val="18"/>
          <w:szCs w:val="18"/>
        </w:rPr>
        <w:t xml:space="preserve">wykonane roboty stanowiące przedmiot umowy w terminie do 30 dni od daty doręczenia </w:t>
      </w:r>
      <w:r w:rsidR="008F36DB" w:rsidRPr="00904DF0">
        <w:rPr>
          <w:rFonts w:ascii="Trebuchet MS" w:hAnsi="Trebuchet MS" w:cs="Tahoma"/>
          <w:sz w:val="18"/>
          <w:szCs w:val="18"/>
        </w:rPr>
        <w:t xml:space="preserve">prawidłowo wystawionej </w:t>
      </w:r>
      <w:r w:rsidRPr="00904DF0">
        <w:rPr>
          <w:rFonts w:ascii="Trebuchet MS" w:hAnsi="Trebuchet MS" w:cs="Tahoma"/>
          <w:sz w:val="18"/>
          <w:szCs w:val="18"/>
        </w:rPr>
        <w:t>faktur</w:t>
      </w:r>
      <w:r w:rsidR="007543D9" w:rsidRPr="00904DF0">
        <w:rPr>
          <w:rFonts w:ascii="Trebuchet MS" w:hAnsi="Trebuchet MS" w:cs="Tahoma"/>
          <w:sz w:val="18"/>
          <w:szCs w:val="18"/>
        </w:rPr>
        <w:t>y</w:t>
      </w:r>
      <w:r w:rsidRPr="00904DF0">
        <w:rPr>
          <w:rFonts w:ascii="Trebuchet MS" w:hAnsi="Trebuchet MS" w:cs="Tahoma"/>
          <w:sz w:val="18"/>
          <w:szCs w:val="18"/>
        </w:rPr>
        <w:t xml:space="preserve"> VAT wraz z dokumentami będącymi postawą rozliczenia,</w:t>
      </w:r>
      <w:r w:rsidR="00C645EF" w:rsidRPr="00904DF0">
        <w:rPr>
          <w:rFonts w:ascii="Trebuchet MS" w:hAnsi="Trebuchet MS" w:cs="Tahoma"/>
          <w:sz w:val="18"/>
          <w:szCs w:val="18"/>
        </w:rPr>
        <w:t xml:space="preserve"> </w:t>
      </w:r>
      <w:r w:rsidRPr="00904DF0">
        <w:rPr>
          <w:rFonts w:ascii="Trebuchet MS" w:hAnsi="Trebuchet MS" w:cs="Tahoma"/>
          <w:sz w:val="18"/>
          <w:szCs w:val="18"/>
        </w:rPr>
        <w:t xml:space="preserve">z zastrzeżeniem </w:t>
      </w:r>
      <w:r w:rsidR="008F36DB" w:rsidRPr="00904DF0">
        <w:rPr>
          <w:rFonts w:ascii="Trebuchet MS" w:hAnsi="Trebuchet MS" w:cs="Tahoma"/>
          <w:sz w:val="18"/>
          <w:szCs w:val="18"/>
        </w:rPr>
        <w:t>ust. 2</w:t>
      </w:r>
      <w:r w:rsidRPr="00904DF0">
        <w:rPr>
          <w:rFonts w:ascii="Trebuchet MS" w:hAnsi="Trebuchet MS" w:cs="Tahoma"/>
          <w:sz w:val="18"/>
          <w:szCs w:val="18"/>
        </w:rPr>
        <w:t xml:space="preserve">. </w:t>
      </w:r>
      <w:r w:rsidR="00C16C81" w:rsidRPr="00904DF0">
        <w:rPr>
          <w:rFonts w:ascii="Trebuchet MS" w:hAnsi="Trebuchet MS" w:cs="Tahoma"/>
          <w:sz w:val="18"/>
          <w:szCs w:val="18"/>
        </w:rPr>
        <w:t>Zamawiający dopuszcza możliwość częściowej zapłaty wynagrodzenia za prawidłowo i terminowo wykonane prace opisane w § 1 ust. 1 lit. a-</w:t>
      </w:r>
      <w:r w:rsidR="00D1585C" w:rsidRPr="00904DF0">
        <w:rPr>
          <w:rFonts w:ascii="Trebuchet MS" w:hAnsi="Trebuchet MS" w:cs="Tahoma"/>
          <w:sz w:val="18"/>
          <w:szCs w:val="18"/>
        </w:rPr>
        <w:t>c</w:t>
      </w:r>
      <w:r w:rsidR="00C16C81" w:rsidRPr="00904DF0">
        <w:rPr>
          <w:rFonts w:ascii="Trebuchet MS" w:hAnsi="Trebuchet MS" w:cs="Tahoma"/>
          <w:sz w:val="18"/>
          <w:szCs w:val="18"/>
        </w:rPr>
        <w:t>.</w:t>
      </w:r>
    </w:p>
    <w:p w:rsidR="00A1523D" w:rsidRPr="00904DF0" w:rsidRDefault="002245CB" w:rsidP="00F25E9F">
      <w:pPr>
        <w:numPr>
          <w:ilvl w:val="0"/>
          <w:numId w:val="10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W przypadku stwierdzenia w protokole odbioru wad lub usterek w wykonanych robotach </w:t>
      </w:r>
      <w:r w:rsidR="00D1585C" w:rsidRPr="00904DF0">
        <w:rPr>
          <w:rFonts w:ascii="Trebuchet MS" w:hAnsi="Trebuchet MS" w:cs="Tahoma"/>
          <w:sz w:val="18"/>
          <w:szCs w:val="18"/>
        </w:rPr>
        <w:t xml:space="preserve">budowlanych </w:t>
      </w:r>
      <w:r w:rsidRPr="00904DF0">
        <w:rPr>
          <w:rFonts w:ascii="Trebuchet MS" w:hAnsi="Trebuchet MS" w:cs="Tahoma"/>
          <w:sz w:val="18"/>
          <w:szCs w:val="18"/>
        </w:rPr>
        <w:t>Zamawiający uprawniony jest do przerwania czynności odbioru. Postanowienia § 11 ust. 3-8 i ust. 10 powyżej stosuje się odpowiednio.</w:t>
      </w:r>
    </w:p>
    <w:p w:rsidR="00A1523D" w:rsidRPr="00904DF0" w:rsidRDefault="002245CB" w:rsidP="00F25E9F">
      <w:pPr>
        <w:numPr>
          <w:ilvl w:val="0"/>
          <w:numId w:val="10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W przypadku stwierdzenia w protokole odbioru wad istotnych Zamawiający uprawniony jest wedle swego wyboru - niezależnie od prawa do naliczenia kar umownych oraz pozostałych uprawnień przewidzianych umową lub przepisami powszechnie obowiązującego prawa - do : </w:t>
      </w:r>
    </w:p>
    <w:p w:rsidR="00A1523D" w:rsidRPr="00904DF0" w:rsidRDefault="002245CB" w:rsidP="008C38D1">
      <w:pPr>
        <w:numPr>
          <w:ilvl w:val="0"/>
          <w:numId w:val="26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odmowy dokonania odbioru i żądania ponownego wykonania przedmiotu umowy w sposób zgodny z tą umową w zakreślonym Wykonawcy terminie, zaś po bezskutecznym upływie tego terminu do odstąpienia od umowy w całości lub w części z winy Wykonawcy jeżeli wady te nie dadzą się usunąć lub;</w:t>
      </w:r>
    </w:p>
    <w:p w:rsidR="00A1523D" w:rsidRPr="00904DF0" w:rsidRDefault="002245CB" w:rsidP="008C38D1">
      <w:pPr>
        <w:numPr>
          <w:ilvl w:val="0"/>
          <w:numId w:val="26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odmowy dokonania odbioru i odstąpienia od umowy w całości lub w części z winy Wykonawcy jeżeli wady te nie dadzą się usunąć lub;</w:t>
      </w:r>
    </w:p>
    <w:p w:rsidR="00A1523D" w:rsidRPr="00904DF0" w:rsidRDefault="002245CB" w:rsidP="008C38D1">
      <w:pPr>
        <w:numPr>
          <w:ilvl w:val="0"/>
          <w:numId w:val="26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odmowy dokonania odbioru i żądania usunięcia – jeżeli wady dadzą się usunąć - stwierdzonych wad w zakreślonym Wykonawcy terminie, zaś po jego bezskutecznym upływie powierzenia ich usunięcia osobie trzeciej na koszt i ryzyko Wykonawcy z zachowaniem prawa do żądania zwrotu kwot wypłaconych tej osobie od Wykonawcy, w tym prawa do potrącenia należności tej osobie wypłaconych z należnościami Wykonawcy względem Zamawiającego.</w:t>
      </w:r>
    </w:p>
    <w:p w:rsidR="00F25E9F" w:rsidRPr="00904DF0" w:rsidRDefault="00F25E9F" w:rsidP="00F25E9F">
      <w:pPr>
        <w:numPr>
          <w:ilvl w:val="0"/>
          <w:numId w:val="10"/>
        </w:numPr>
        <w:tabs>
          <w:tab w:val="clear" w:pos="390"/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Dokumentem będącym podstawą rozliczenia jest:</w:t>
      </w:r>
    </w:p>
    <w:p w:rsidR="00BF3F96" w:rsidRPr="00904DF0" w:rsidRDefault="00BF3F96" w:rsidP="008C38D1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Trebuchet MS" w:hAnsi="Trebuchet MS" w:cs="Calibri"/>
          <w:sz w:val="18"/>
          <w:szCs w:val="18"/>
        </w:rPr>
      </w:pPr>
    </w:p>
    <w:p w:rsidR="00BF3F96" w:rsidRPr="00904DF0" w:rsidRDefault="00BF3F96" w:rsidP="008C38D1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Trebuchet MS" w:hAnsi="Trebuchet MS" w:cs="Calibri"/>
          <w:sz w:val="18"/>
          <w:szCs w:val="18"/>
        </w:rPr>
      </w:pPr>
      <w:r w:rsidRPr="00904DF0">
        <w:rPr>
          <w:rFonts w:ascii="Trebuchet MS" w:hAnsi="Trebuchet MS" w:cs="Calibri"/>
          <w:sz w:val="18"/>
          <w:szCs w:val="18"/>
        </w:rPr>
        <w:t xml:space="preserve"> </w:t>
      </w:r>
    </w:p>
    <w:p w:rsidR="00BF3F96" w:rsidRPr="00904DF0" w:rsidRDefault="00BF3F96" w:rsidP="008C38D1">
      <w:pPr>
        <w:pStyle w:val="Akapitzlist"/>
        <w:numPr>
          <w:ilvl w:val="0"/>
          <w:numId w:val="37"/>
        </w:numPr>
        <w:spacing w:line="276" w:lineRule="auto"/>
        <w:jc w:val="both"/>
        <w:rPr>
          <w:rFonts w:ascii="Trebuchet MS" w:hAnsi="Trebuchet MS" w:cs="Calibri"/>
          <w:sz w:val="18"/>
          <w:szCs w:val="18"/>
        </w:rPr>
      </w:pPr>
    </w:p>
    <w:p w:rsidR="00A1523D" w:rsidRPr="00904DF0" w:rsidRDefault="002245CB" w:rsidP="00F25E9F">
      <w:pPr>
        <w:numPr>
          <w:ilvl w:val="0"/>
          <w:numId w:val="10"/>
        </w:numPr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W przypadku stwierdzenia w protokole odbioru wad nieistotnych lub usterek Zamawiający uprawniony jest wedle swego wyboru - niezależnie od prawa do naliczenia kar umownych oraz pozostałych uprawnień przewidzianych umową lub przepisami powszechnie obowiązującego prawa -  do: </w:t>
      </w:r>
    </w:p>
    <w:p w:rsidR="00A1523D" w:rsidRPr="00904DF0" w:rsidRDefault="002245CB" w:rsidP="008C38D1">
      <w:pPr>
        <w:numPr>
          <w:ilvl w:val="0"/>
          <w:numId w:val="27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żądania usunięcia stwierdzonych wad lub usterek w zakreślonym Wykonawcy terminie, zaś po jego bezskutecznym upływie powierzenia ich usunięcia osobie trzeciej na koszt i ryzyko Wykonawcy z zachowaniem prawa do żądania zwrotu kwot wypłaconych tej osobie od Wykonawcy, w tym prawa do potrącenia należności tej osobie wypłaconych z należnościami Wykonawcy względem Zamawiającego,</w:t>
      </w:r>
    </w:p>
    <w:p w:rsidR="00A1523D" w:rsidRPr="00904DF0" w:rsidRDefault="002245CB" w:rsidP="008C38D1">
      <w:pPr>
        <w:numPr>
          <w:ilvl w:val="0"/>
          <w:numId w:val="27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wstrzymania się z zapłatą wynagrodzenia w wysokości nie przekraczającej 50% kwoty ustalonej zgodnie z § 9 ust. 1 do czasu stwierdzonego przez przedstawicieli Zamawiającego usunięcia tych wad lub usterek.  </w:t>
      </w:r>
    </w:p>
    <w:p w:rsidR="00A1523D" w:rsidRPr="00904DF0" w:rsidRDefault="002245CB" w:rsidP="00F25E9F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 wypadkach opisanych w ustępach 3 i 5 powyżej postanowienia § 1</w:t>
      </w:r>
      <w:r w:rsidR="00F72D78" w:rsidRPr="00904DF0">
        <w:rPr>
          <w:rFonts w:ascii="Trebuchet MS" w:hAnsi="Trebuchet MS" w:cs="Tahoma"/>
          <w:sz w:val="18"/>
          <w:szCs w:val="18"/>
        </w:rPr>
        <w:t>1</w:t>
      </w:r>
      <w:r w:rsidRPr="00904DF0">
        <w:rPr>
          <w:rFonts w:ascii="Trebuchet MS" w:hAnsi="Trebuchet MS" w:cs="Tahoma"/>
          <w:sz w:val="18"/>
          <w:szCs w:val="18"/>
        </w:rPr>
        <w:t xml:space="preserve"> ust. 2 do 9 stosuje się odpowiednio.</w:t>
      </w:r>
    </w:p>
    <w:p w:rsidR="00A1523D" w:rsidRPr="00904DF0" w:rsidRDefault="002245CB" w:rsidP="00F25E9F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Zapłata zostanie dokonana przelewem na rachunek bankowy Wykonawcy wskazany na fakturze. </w:t>
      </w:r>
    </w:p>
    <w:p w:rsidR="00A1523D" w:rsidRPr="00904DF0" w:rsidRDefault="002245CB" w:rsidP="00F25E9F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Wraz z dokumentami stanowiącymi podstawę rozliczenia Wykonawca zobowiązuje się przedłożyć Zamawiającemu:</w:t>
      </w:r>
    </w:p>
    <w:p w:rsidR="00A1523D" w:rsidRPr="00904DF0" w:rsidRDefault="002245CB" w:rsidP="008C38D1">
      <w:pPr>
        <w:numPr>
          <w:ilvl w:val="0"/>
          <w:numId w:val="28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oświadczenia wszystkich Podwykonawców i Dalszych Podwykonawców o otrzymaniu od Wykonawcy lub od Podwykonawcy pełnego wynagrodzenia za wykonane przez nich roboty, usługi lub dostawy;</w:t>
      </w:r>
    </w:p>
    <w:p w:rsidR="00A1523D" w:rsidRPr="00904DF0" w:rsidRDefault="00BB1AF3" w:rsidP="008C38D1">
      <w:pPr>
        <w:numPr>
          <w:ilvl w:val="0"/>
          <w:numId w:val="28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kopie faktur</w:t>
      </w:r>
      <w:r w:rsidR="002245CB" w:rsidRPr="00904DF0">
        <w:rPr>
          <w:rFonts w:ascii="Trebuchet MS" w:hAnsi="Trebuchet MS" w:cs="Tahoma"/>
          <w:sz w:val="18"/>
          <w:szCs w:val="18"/>
        </w:rPr>
        <w:t xml:space="preserve"> wystawionych Wykonawcy przez wszystkich Podwykonawców oraz Podwykonawcom przez wszystkich Dalszych Podwykonawców za wykonane przez nich roboty, usługi lub dostawy łącznie z kopią przelewów bankowych lub innych dokumentów stwierdzających dokonanie zapłaty Podwykonawcom lub Dalszym Podwykonawcom należnego wynagrodzenia za wykonane przez nich roboty, usługi lub dostawy.</w:t>
      </w:r>
    </w:p>
    <w:p w:rsidR="00A1523D" w:rsidRPr="00904DF0" w:rsidRDefault="002245CB" w:rsidP="008C38D1">
      <w:pPr>
        <w:numPr>
          <w:ilvl w:val="0"/>
          <w:numId w:val="29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 wypadku nie złożenia przez Wykonawcę oświadczeń lub dokumentów o których mowa w ustępie poprzedzającym Zamawiający może wstrzymać płatności Wynagrodzenia należnego Wykonawcy do momentu złożenia stosownych oświadczeń i dokumentów.</w:t>
      </w:r>
    </w:p>
    <w:p w:rsidR="00A1523D" w:rsidRPr="00904DF0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Zamawiający uprawniony jest do dokonania bezpośredniej zapłaty wymagalnego wynagrodzenia przysługującego Podwykonawcy lub Dalszemu Podwykonawcy, który zawarł zaakceptowaną przez Zamawiającego umowę o podwykonawstwo, której przedmiotem są roboty </w:t>
      </w:r>
      <w:r w:rsidR="00D1585C" w:rsidRPr="00904DF0">
        <w:rPr>
          <w:rFonts w:ascii="Trebuchet MS" w:hAnsi="Trebuchet MS" w:cs="Tahoma"/>
          <w:sz w:val="18"/>
          <w:szCs w:val="18"/>
        </w:rPr>
        <w:t>budowlane</w:t>
      </w:r>
      <w:r w:rsidRPr="00904DF0">
        <w:rPr>
          <w:rFonts w:ascii="Trebuchet MS" w:hAnsi="Trebuchet MS" w:cs="Tahoma"/>
          <w:sz w:val="18"/>
          <w:szCs w:val="18"/>
        </w:rPr>
        <w:t xml:space="preserve">, lub który zawarł przedłożoną Zamawiającemu umowę o podwykonawstwo, której przedmiotem są dostawy lub usługi, w przypadku uchylenia się od obowiązku zapłaty należnego wynagrodzenia odpowiednio przez Wykonawcę lub Podwykonawcę zamówienia na roboty </w:t>
      </w:r>
      <w:r w:rsidR="00D1585C" w:rsidRPr="00904DF0">
        <w:rPr>
          <w:rFonts w:ascii="Trebuchet MS" w:hAnsi="Trebuchet MS" w:cs="Tahoma"/>
          <w:sz w:val="18"/>
          <w:szCs w:val="18"/>
        </w:rPr>
        <w:t>budowlane</w:t>
      </w:r>
      <w:r w:rsidRPr="00904DF0">
        <w:rPr>
          <w:rFonts w:ascii="Trebuchet MS" w:hAnsi="Trebuchet MS" w:cs="Tahoma"/>
          <w:sz w:val="18"/>
          <w:szCs w:val="18"/>
        </w:rPr>
        <w:t>.</w:t>
      </w:r>
    </w:p>
    <w:p w:rsidR="00A1523D" w:rsidRPr="00904DF0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Wynagrodzenie wskazane ustępie 1</w:t>
      </w:r>
      <w:r w:rsidR="00F25E9F" w:rsidRPr="00904DF0">
        <w:rPr>
          <w:rFonts w:ascii="Trebuchet MS" w:hAnsi="Trebuchet MS" w:cs="Tahoma"/>
          <w:sz w:val="18"/>
          <w:szCs w:val="18"/>
        </w:rPr>
        <w:t>0</w:t>
      </w:r>
      <w:r w:rsidRPr="00904DF0">
        <w:rPr>
          <w:rFonts w:ascii="Trebuchet MS" w:hAnsi="Trebuchet MS" w:cs="Tahoma"/>
          <w:sz w:val="18"/>
          <w:szCs w:val="18"/>
        </w:rPr>
        <w:t xml:space="preserve"> powyżej dotyczy wyłącznie należności powstałych po zaakceptowaniu przez Zamawiającego umowy o podwykonawstwo, której przedmiotem są roboty </w:t>
      </w:r>
      <w:r w:rsidR="00D1585C" w:rsidRPr="00904DF0">
        <w:rPr>
          <w:rFonts w:ascii="Trebuchet MS" w:hAnsi="Trebuchet MS" w:cs="Tahoma"/>
          <w:sz w:val="18"/>
          <w:szCs w:val="18"/>
        </w:rPr>
        <w:t>budowlane</w:t>
      </w:r>
      <w:r w:rsidRPr="00904DF0">
        <w:rPr>
          <w:rFonts w:ascii="Trebuchet MS" w:hAnsi="Trebuchet MS" w:cs="Tahoma"/>
          <w:sz w:val="18"/>
          <w:szCs w:val="18"/>
        </w:rPr>
        <w:t xml:space="preserve">, lub po przedłożeniu Zamawiającemu poświadczonej za zgodność z oryginałem kopii umowy o podwykonawstwo lub dalsze podwykonawstwo, której przedmiotem są dostawy lub usługi. Bezpośrednia zapłata przez Zamawiającego na rzecz Wykonawcy lub Dalszego Wykonawcy dotyczy wyłącznie kwoty należnego wynagrodzenia bez odsetek. </w:t>
      </w:r>
    </w:p>
    <w:p w:rsidR="00A1523D" w:rsidRPr="00904DF0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lastRenderedPageBreak/>
        <w:t>Przed dokonaniem bezpośredniej zapłaty na rzecz Podwykonawcy lub Dalszego Podwykonawcy Zamawiający wystąpi do Wykonawcy z żądaniem zgłoszenia w terminie 7 dni pisemnych uwag co do roszczenia Podwykonawcy lub Dalszego Podwykonawcy, żądając zajęcia stanowiska co do zasadności roszczenia Podwykonawcy lub Dalszego Podwykonawcy i przedłożenia:</w:t>
      </w:r>
    </w:p>
    <w:p w:rsidR="00A1523D" w:rsidRPr="00904DF0" w:rsidRDefault="002245CB" w:rsidP="008C38D1">
      <w:pPr>
        <w:numPr>
          <w:ilvl w:val="0"/>
          <w:numId w:val="30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oświadczenia złożonego przez tego Podwykonawcę lub Dalszego Podwykonawcę o otrzymaniu pełnego wynagrodzenia za wykonane przez nich zgodnie z umową roboty </w:t>
      </w:r>
      <w:r w:rsidR="00D1585C" w:rsidRPr="00904DF0">
        <w:rPr>
          <w:rFonts w:ascii="Trebuchet MS" w:hAnsi="Trebuchet MS" w:cs="Tahoma"/>
          <w:sz w:val="18"/>
          <w:szCs w:val="18"/>
        </w:rPr>
        <w:t>budowlane</w:t>
      </w:r>
      <w:r w:rsidRPr="00904DF0">
        <w:rPr>
          <w:rFonts w:ascii="Trebuchet MS" w:hAnsi="Trebuchet MS" w:cs="Tahoma"/>
          <w:sz w:val="18"/>
          <w:szCs w:val="18"/>
        </w:rPr>
        <w:t>, dostawy lub usługi;</w:t>
      </w:r>
    </w:p>
    <w:p w:rsidR="00A1523D" w:rsidRPr="00904DF0" w:rsidRDefault="002245CB" w:rsidP="008C38D1">
      <w:pPr>
        <w:numPr>
          <w:ilvl w:val="0"/>
          <w:numId w:val="30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kopii faktur/rachunków wystawionych Wykonawcy przez tego Podwykonawcę Wykonawcy lub Dalszego Podwykonawcę Podwykonawcy za wykonane przez nich zgodnie z umową roboty </w:t>
      </w:r>
      <w:r w:rsidR="00D1585C" w:rsidRPr="00904DF0">
        <w:rPr>
          <w:rFonts w:ascii="Trebuchet MS" w:hAnsi="Trebuchet MS" w:cs="Tahoma"/>
          <w:sz w:val="18"/>
          <w:szCs w:val="18"/>
        </w:rPr>
        <w:t>budowlane</w:t>
      </w:r>
      <w:r w:rsidRPr="00904DF0">
        <w:rPr>
          <w:rFonts w:ascii="Trebuchet MS" w:hAnsi="Trebuchet MS" w:cs="Tahoma"/>
          <w:sz w:val="18"/>
          <w:szCs w:val="18"/>
        </w:rPr>
        <w:t>, dostawy lub usługi,</w:t>
      </w:r>
    </w:p>
    <w:p w:rsidR="00A1523D" w:rsidRPr="00904DF0" w:rsidRDefault="002245CB" w:rsidP="008C38D1">
      <w:pPr>
        <w:numPr>
          <w:ilvl w:val="0"/>
          <w:numId w:val="30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przedłożenia kopii przelewów bankowych lub innych dokumentów stwierdzających dokonanie zapłaty należytego wynagrodzenia Podwykonawcy lub Dalszemu Podwykonawcy potwierdzonych za zgodność z oryginałem przez uprawnionych przedstawicieli Podwykonawcy lub Dalszego Podwykonawcy,</w:t>
      </w:r>
    </w:p>
    <w:p w:rsidR="00A1523D" w:rsidRPr="00904DF0" w:rsidRDefault="002245CB" w:rsidP="008C38D1">
      <w:pPr>
        <w:numPr>
          <w:ilvl w:val="0"/>
          <w:numId w:val="30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oświadczenia o uznaniu lub odmowie uznania roszczenia Podwykonawcy lub Dalszego Podwykonawcy z tytułu wykonanych robót, usług lub dostaw, z tym zastrzeżeniem, że odmowa uznania winna zawierać wskazanie jej przyczyn wraz z uzasadnieniem i być potwierdzona załączonymi dokumentami ją uzasadniającymi. </w:t>
      </w:r>
    </w:p>
    <w:p w:rsidR="00A1523D" w:rsidRPr="00904DF0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Wykonawca przyjmuje do wiadomości i  oświadcza, że akceptuje, iż niezgłoszenie pisemnych uwag w terminie wskazanym w ustępie 1</w:t>
      </w:r>
      <w:r w:rsidR="00F25E9F" w:rsidRPr="00904DF0">
        <w:rPr>
          <w:rFonts w:ascii="Trebuchet MS" w:hAnsi="Trebuchet MS" w:cs="Tahoma"/>
          <w:sz w:val="18"/>
          <w:szCs w:val="18"/>
        </w:rPr>
        <w:t>2</w:t>
      </w:r>
      <w:r w:rsidRPr="00904DF0">
        <w:rPr>
          <w:rFonts w:ascii="Trebuchet MS" w:hAnsi="Trebuchet MS" w:cs="Tahoma"/>
          <w:sz w:val="18"/>
          <w:szCs w:val="18"/>
        </w:rPr>
        <w:t xml:space="preserve"> powyżej oznacza, że Wykonawca uznaje roszczenia Podwykonawcy lub Dalszego Podwykonawcy w całości. </w:t>
      </w:r>
    </w:p>
    <w:p w:rsidR="00A1523D" w:rsidRPr="00904DF0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 przypadku zgłoszenia uwag, o których mowa w ust. 1</w:t>
      </w:r>
      <w:r w:rsidR="00F25E9F" w:rsidRPr="00904DF0">
        <w:rPr>
          <w:rFonts w:ascii="Trebuchet MS" w:hAnsi="Trebuchet MS" w:cs="Tahoma"/>
          <w:sz w:val="18"/>
          <w:szCs w:val="18"/>
        </w:rPr>
        <w:t>2</w:t>
      </w:r>
      <w:r w:rsidRPr="00904DF0">
        <w:rPr>
          <w:rFonts w:ascii="Trebuchet MS" w:hAnsi="Trebuchet MS" w:cs="Tahoma"/>
          <w:sz w:val="18"/>
          <w:szCs w:val="18"/>
        </w:rPr>
        <w:t xml:space="preserve"> powyżej, w terminie wskazanym przez Zamawiającego, Zamawiający może: </w:t>
      </w:r>
    </w:p>
    <w:p w:rsidR="00A1523D" w:rsidRPr="00904DF0" w:rsidRDefault="002245CB" w:rsidP="008C38D1">
      <w:pPr>
        <w:numPr>
          <w:ilvl w:val="0"/>
          <w:numId w:val="31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nie dokonać bezpośredniej zapłaty wynagrodzenia Podwykonawcy lub Dalszemu Podwykonawcy, jeżeli Wykonawca wykaże niezasadność takiej zapłaty albo, </w:t>
      </w:r>
    </w:p>
    <w:p w:rsidR="00A1523D" w:rsidRPr="00904DF0" w:rsidRDefault="002245CB" w:rsidP="008C38D1">
      <w:pPr>
        <w:pStyle w:val="changed"/>
        <w:numPr>
          <w:ilvl w:val="0"/>
          <w:numId w:val="31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złożyć do depozytu sądowego kwotę potrzebną na pokrycie wynagrodzenia Podwykonawcy lub Dalszego Podwykonawcy w przypadku istnienia zasadniczej wątpliwości Zamawiającego co do zasadności lub wysokości należnej zapłaty lub podmiotu, któremu płatność się należy, albo, </w:t>
      </w:r>
    </w:p>
    <w:p w:rsidR="00A1523D" w:rsidRPr="00904DF0" w:rsidRDefault="002245CB" w:rsidP="008C38D1">
      <w:pPr>
        <w:pStyle w:val="changed"/>
        <w:numPr>
          <w:ilvl w:val="0"/>
          <w:numId w:val="31"/>
        </w:numPr>
        <w:spacing w:before="0" w:beforeAutospacing="0" w:after="0" w:afterAutospacing="0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dokonać bezpośredniej zapłaty wynagrodzenia Podwykonawcy lub Dalszemu Podwykonawcy, jeżeli Podwykonawca lub Dalszy Podwykonawca wykaże zasadność takiej zapłaty.</w:t>
      </w:r>
    </w:p>
    <w:p w:rsidR="00A1523D" w:rsidRPr="00904DF0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Zamawiający pod warunkiem wymagalności wynagrodzenia należnego Wykonawcy z tytułu wykonanych robót, świadczonych usług lub dostaw, dokona zapłaty Wynagrodzenia Podwykonawcy lub Dalszemu Podwykonawcy w terminie:</w:t>
      </w:r>
    </w:p>
    <w:p w:rsidR="00A1523D" w:rsidRPr="00904DF0" w:rsidRDefault="002245CB" w:rsidP="008C38D1">
      <w:pPr>
        <w:numPr>
          <w:ilvl w:val="0"/>
          <w:numId w:val="32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14 dni roboczych od dnia otrzymania od Wykonawcy pisemnych uwag albo,</w:t>
      </w:r>
    </w:p>
    <w:p w:rsidR="00A1523D" w:rsidRPr="00904DF0" w:rsidRDefault="002245CB" w:rsidP="008C38D1">
      <w:pPr>
        <w:numPr>
          <w:ilvl w:val="0"/>
          <w:numId w:val="32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14 dni roboczych od dnia upływu wyznaczonego Wykonawcy terminu na zgłoszenie pisemnych uwag. </w:t>
      </w:r>
    </w:p>
    <w:p w:rsidR="00A1523D" w:rsidRPr="00904DF0" w:rsidRDefault="002245CB" w:rsidP="008C38D1">
      <w:pPr>
        <w:numPr>
          <w:ilvl w:val="0"/>
          <w:numId w:val="29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Zamawiający jest uprawniony do potrącenia sum wypłaconym Podwykonawcom lub Dalszym Podwykonawcom z wynagrodzenia należnego Wykonawcy.</w:t>
      </w:r>
    </w:p>
    <w:p w:rsidR="00890B73" w:rsidRPr="00904DF0" w:rsidRDefault="00890B73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§ 14.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ZMIANA UMOWY</w:t>
      </w:r>
    </w:p>
    <w:p w:rsidR="006649D0" w:rsidRPr="00904DF0" w:rsidRDefault="006649D0" w:rsidP="006649D0">
      <w:pPr>
        <w:ind w:left="360"/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numPr>
          <w:ilvl w:val="0"/>
          <w:numId w:val="7"/>
        </w:numPr>
        <w:tabs>
          <w:tab w:val="num" w:pos="0"/>
          <w:tab w:val="num" w:pos="360"/>
        </w:tabs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Niedopuszczalna jest zmiana postanowień niniejszej umowy poza zmianami przewidzianymi w ogłoszeniu </w:t>
      </w:r>
      <w:r w:rsidRPr="00904DF0">
        <w:rPr>
          <w:rFonts w:ascii="Trebuchet MS" w:hAnsi="Trebuchet MS" w:cs="Tahoma"/>
          <w:sz w:val="18"/>
          <w:szCs w:val="18"/>
        </w:rPr>
        <w:br/>
        <w:t>o zamówieniu publicznym lub Specyfikacji Istotnych Warunków Zamówienia.</w:t>
      </w:r>
    </w:p>
    <w:p w:rsidR="006649D0" w:rsidRPr="00904DF0" w:rsidRDefault="006649D0" w:rsidP="006649D0">
      <w:pPr>
        <w:numPr>
          <w:ilvl w:val="0"/>
          <w:numId w:val="7"/>
        </w:numPr>
        <w:tabs>
          <w:tab w:val="num" w:pos="0"/>
          <w:tab w:val="num" w:pos="360"/>
        </w:tabs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Zmiana postanowień niniejszej umowy wymaga formy pisemnej pod rygorem nieważności.</w:t>
      </w:r>
    </w:p>
    <w:p w:rsidR="006649D0" w:rsidRPr="00904DF0" w:rsidRDefault="006649D0" w:rsidP="006649D0">
      <w:pPr>
        <w:spacing w:line="360" w:lineRule="auto"/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§ 15.</w:t>
      </w:r>
    </w:p>
    <w:p w:rsidR="006649D0" w:rsidRPr="00904DF0" w:rsidRDefault="006649D0" w:rsidP="006649D0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ROBOTY DODATKOWE I ZAMIENNE</w:t>
      </w:r>
    </w:p>
    <w:p w:rsidR="006649D0" w:rsidRPr="00904DF0" w:rsidRDefault="006649D0" w:rsidP="006649D0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8C38D1">
      <w:pPr>
        <w:pStyle w:val="Tekstprzypisudolnego"/>
        <w:numPr>
          <w:ilvl w:val="0"/>
          <w:numId w:val="15"/>
        </w:numPr>
        <w:ind w:left="425" w:hanging="425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Zamawiający może zlecić Wykonawcy wykonanie robót dodatkowych</w:t>
      </w:r>
      <w:r w:rsidRPr="00904DF0">
        <w:rPr>
          <w:rFonts w:ascii="Trebuchet MS" w:hAnsi="Trebuchet MS" w:cs="Tahoma"/>
          <w:bCs/>
          <w:sz w:val="18"/>
          <w:szCs w:val="18"/>
        </w:rPr>
        <w:t xml:space="preserve">, nieobjętych zamówieniem podstawowym, o ile stały się niezbędne </w:t>
      </w:r>
      <w:r w:rsidR="00481870" w:rsidRPr="00904DF0">
        <w:rPr>
          <w:rFonts w:ascii="Trebuchet MS" w:hAnsi="Trebuchet MS" w:cs="Tahoma"/>
          <w:bCs/>
          <w:sz w:val="18"/>
          <w:szCs w:val="18"/>
        </w:rPr>
        <w:t xml:space="preserve">w przypadkach określonych w przepisach prawa, w szczególności gdy </w:t>
      </w:r>
      <w:r w:rsidRPr="00904DF0">
        <w:rPr>
          <w:rFonts w:ascii="Trebuchet MS" w:hAnsi="Trebuchet MS" w:cs="Tahoma"/>
          <w:bCs/>
          <w:sz w:val="18"/>
          <w:szCs w:val="18"/>
        </w:rPr>
        <w:t xml:space="preserve">zostały spełnione łącznie następujące warunki: </w:t>
      </w:r>
    </w:p>
    <w:p w:rsidR="006649D0" w:rsidRPr="00904DF0" w:rsidRDefault="006649D0" w:rsidP="008C38D1">
      <w:pPr>
        <w:pStyle w:val="Tekstprzypisudolnego"/>
        <w:numPr>
          <w:ilvl w:val="0"/>
          <w:numId w:val="19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 xml:space="preserve">zmiana wykonawcy nie może zostać dokonana z powodów ekonomicznych lub technicznych, </w:t>
      </w:r>
      <w:r w:rsidRPr="00904DF0">
        <w:rPr>
          <w:rFonts w:ascii="Trebuchet MS" w:hAnsi="Trebuchet MS" w:cs="Tahoma"/>
          <w:bCs/>
          <w:sz w:val="18"/>
          <w:szCs w:val="18"/>
        </w:rPr>
        <w:br/>
        <w:t xml:space="preserve">w szczególności dotyczących zamienności lub interoperacyjności sprzętu, usług lub instalacji, zamówionych w ramach zamówienia podstawowego, </w:t>
      </w:r>
    </w:p>
    <w:p w:rsidR="006649D0" w:rsidRPr="00904DF0" w:rsidRDefault="006649D0" w:rsidP="008C38D1">
      <w:pPr>
        <w:pStyle w:val="Tekstprzypisudolnego"/>
        <w:numPr>
          <w:ilvl w:val="0"/>
          <w:numId w:val="19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 xml:space="preserve">zmiana wykonawcy spowodowałaby istotną niedogodność lub znaczne zwiększenie kosztów dla zamawiającego, </w:t>
      </w:r>
    </w:p>
    <w:p w:rsidR="006649D0" w:rsidRPr="00904DF0" w:rsidRDefault="006649D0" w:rsidP="008C38D1">
      <w:pPr>
        <w:pStyle w:val="Tekstprzypisudolnego"/>
        <w:numPr>
          <w:ilvl w:val="0"/>
          <w:numId w:val="19"/>
        </w:num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bCs/>
          <w:sz w:val="18"/>
          <w:szCs w:val="18"/>
        </w:rPr>
        <w:t xml:space="preserve">wartość każdej kolejnej zmiany nie przekracza 50% wartości zamówienia określonej pierwotnie </w:t>
      </w:r>
      <w:r w:rsidRPr="00904DF0">
        <w:rPr>
          <w:rFonts w:ascii="Trebuchet MS" w:hAnsi="Trebuchet MS" w:cs="Tahoma"/>
          <w:bCs/>
          <w:sz w:val="18"/>
          <w:szCs w:val="18"/>
        </w:rPr>
        <w:br/>
        <w:t>w umowie lub umowie ramowej.</w:t>
      </w:r>
    </w:p>
    <w:p w:rsidR="006649D0" w:rsidRPr="00904DF0" w:rsidRDefault="006649D0" w:rsidP="008C38D1">
      <w:pPr>
        <w:pStyle w:val="Tekstprzypisudolnego"/>
        <w:numPr>
          <w:ilvl w:val="0"/>
          <w:numId w:val="15"/>
        </w:numPr>
        <w:ind w:left="425" w:hanging="425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Zlecenie Wykonawcy robót dodatkowych nastąpi w formie aneksu do niniejszej umowy, w oparciu </w:t>
      </w:r>
      <w:r w:rsidRPr="00904DF0">
        <w:rPr>
          <w:rFonts w:ascii="Trebuchet MS" w:hAnsi="Trebuchet MS" w:cs="Tahoma"/>
          <w:sz w:val="18"/>
          <w:szCs w:val="18"/>
        </w:rPr>
        <w:br/>
        <w:t xml:space="preserve">o protokół negocjacji dotyczących wszelkich warunków wykonania tych robót. </w:t>
      </w:r>
    </w:p>
    <w:p w:rsidR="006649D0" w:rsidRPr="00904DF0" w:rsidRDefault="006649D0" w:rsidP="008C38D1">
      <w:pPr>
        <w:pStyle w:val="Tekstprzypisudolnego"/>
        <w:numPr>
          <w:ilvl w:val="0"/>
          <w:numId w:val="15"/>
        </w:numPr>
        <w:ind w:left="425" w:hanging="425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Zamawiający jest uprawniony żądać od Wykonawcy w czasie realizacji niniejszej umowy wykonania robót zamiennych, tj. robót mieszczących się w zakresie zobowiązania umownego Wykonawcy i stanowiących modyfikację robót określonych w dokumentacji technicznej albo stanowiących inne niezbędne do prawidłowego wykonania umowy prace. Żądanie wykonania robót zamiennych Zamawiający zgłosi Wykonawcy z co najmniej 7 dniowym wyprzedzeniem. Wykonanie robót zamiennych nie powoduje </w:t>
      </w:r>
      <w:r w:rsidRPr="00904DF0">
        <w:rPr>
          <w:rFonts w:ascii="Trebuchet MS" w:hAnsi="Trebuchet MS" w:cs="Tahoma"/>
          <w:sz w:val="18"/>
          <w:szCs w:val="18"/>
        </w:rPr>
        <w:lastRenderedPageBreak/>
        <w:t xml:space="preserve">wystąpienia po stronie Wykonawcy roszczenia o wynagrodzenie w wysokości przekraczającej opisaną w § 9 powyżej. </w:t>
      </w:r>
    </w:p>
    <w:p w:rsidR="006649D0" w:rsidRPr="00904DF0" w:rsidRDefault="006649D0" w:rsidP="008C38D1">
      <w:pPr>
        <w:pStyle w:val="Tekstprzypisudolnego"/>
        <w:numPr>
          <w:ilvl w:val="0"/>
          <w:numId w:val="15"/>
        </w:numPr>
        <w:ind w:left="425" w:hanging="425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Realizacja przez Wykonawcę robót zamiennych pozostaje bez wpływu na terminy wykonania prac opisane w § 2 umowy. W wypadku realizacji przez Wykonawcę robót dodatkowych ustalony w umowie termin wykonania prac może w uzasadnionych przypadkach i zgodnie z powszechnie obowiązującymi przepisami zostać przez strony wydłużony. </w:t>
      </w:r>
    </w:p>
    <w:p w:rsidR="00F25E9F" w:rsidRPr="00904DF0" w:rsidRDefault="00F25E9F" w:rsidP="006649D0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§ 16.</w:t>
      </w:r>
    </w:p>
    <w:p w:rsidR="006649D0" w:rsidRPr="00904DF0" w:rsidRDefault="006649D0" w:rsidP="006649D0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ODSTĄPIENIE OD UMOWY</w:t>
      </w:r>
    </w:p>
    <w:p w:rsidR="006649D0" w:rsidRPr="00904DF0" w:rsidRDefault="006649D0" w:rsidP="006649D0">
      <w:pPr>
        <w:pStyle w:val="Tekstprzypisudolnego"/>
        <w:jc w:val="both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numPr>
          <w:ilvl w:val="0"/>
          <w:numId w:val="8"/>
        </w:numPr>
        <w:tabs>
          <w:tab w:val="clear" w:pos="360"/>
          <w:tab w:val="num" w:pos="284"/>
        </w:tabs>
        <w:ind w:left="284" w:hanging="284"/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Oprócz przypadków przewidzianych w kodeksie cywilnym Zamawiający może odstąpić od niniejszej umowy:</w:t>
      </w:r>
    </w:p>
    <w:p w:rsidR="006649D0" w:rsidRPr="00904DF0" w:rsidRDefault="006649D0" w:rsidP="008C38D1">
      <w:pPr>
        <w:numPr>
          <w:ilvl w:val="0"/>
          <w:numId w:val="20"/>
        </w:numPr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 xml:space="preserve">w razie wystąpienia istotnej zmiany okoliczności powodującej, że wykonanie umowy nie leży </w:t>
      </w:r>
      <w:r w:rsidRPr="00904DF0">
        <w:rPr>
          <w:rFonts w:ascii="Trebuchet MS" w:hAnsi="Trebuchet MS" w:cs="Arial"/>
          <w:sz w:val="18"/>
          <w:szCs w:val="18"/>
        </w:rPr>
        <w:br/>
        <w:t>w interesie publicznym, czego nie można było przewidzieć w chwili zawarcia umowy,</w:t>
      </w:r>
    </w:p>
    <w:p w:rsidR="006649D0" w:rsidRPr="00904DF0" w:rsidRDefault="006649D0" w:rsidP="008C38D1">
      <w:pPr>
        <w:numPr>
          <w:ilvl w:val="0"/>
          <w:numId w:val="20"/>
        </w:numPr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z winy Wykonawcy w wypadku powierzenia przez Wykonawcę wykonywania całości lub części prac objętych niniejszą umową podwykonawcom w sposób sprzeczny z jej postanowieniami,</w:t>
      </w:r>
    </w:p>
    <w:p w:rsidR="006649D0" w:rsidRPr="00904DF0" w:rsidRDefault="006649D0" w:rsidP="008C38D1">
      <w:pPr>
        <w:numPr>
          <w:ilvl w:val="0"/>
          <w:numId w:val="20"/>
        </w:numPr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z winy Wykonawcy w wypadku konieczności kilkukrotnego dokonywania bezpośredniej zapłaty Podwykonawcy lub Dalszemu Podwykonawcy lub konieczności dokonania bezpośrednich zapłat tym podmiotom na sumę większą niż 5% wartości niniejszej umowy,</w:t>
      </w:r>
    </w:p>
    <w:p w:rsidR="006649D0" w:rsidRPr="00904DF0" w:rsidRDefault="006649D0" w:rsidP="008C38D1">
      <w:pPr>
        <w:numPr>
          <w:ilvl w:val="0"/>
          <w:numId w:val="20"/>
        </w:numPr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>z winy Wykonawcy w wypadku naruszenia przez Wykonawcę postanowień § 8 ust. 8-12 powyżej.</w:t>
      </w:r>
    </w:p>
    <w:p w:rsidR="006649D0" w:rsidRPr="00904DF0" w:rsidRDefault="006649D0" w:rsidP="006649D0">
      <w:pPr>
        <w:numPr>
          <w:ilvl w:val="0"/>
          <w:numId w:val="8"/>
        </w:numPr>
        <w:tabs>
          <w:tab w:val="clear" w:pos="360"/>
          <w:tab w:val="num" w:pos="284"/>
        </w:tabs>
        <w:ind w:left="284" w:hanging="284"/>
        <w:jc w:val="both"/>
        <w:rPr>
          <w:rFonts w:ascii="Trebuchet MS" w:hAnsi="Trebuchet MS" w:cs="Arial"/>
          <w:sz w:val="18"/>
          <w:szCs w:val="18"/>
        </w:rPr>
      </w:pPr>
      <w:r w:rsidRPr="00904DF0">
        <w:rPr>
          <w:rFonts w:ascii="Trebuchet MS" w:hAnsi="Trebuchet MS" w:cs="Arial"/>
          <w:sz w:val="18"/>
          <w:szCs w:val="18"/>
        </w:rPr>
        <w:t xml:space="preserve">Odstąpienie od umowy w przypadkach, o których mowa w ust. 1 powyżej, może nastąpić </w:t>
      </w:r>
      <w:r w:rsidRPr="00904DF0">
        <w:rPr>
          <w:rFonts w:ascii="Trebuchet MS" w:hAnsi="Trebuchet MS" w:cs="Arial"/>
          <w:sz w:val="18"/>
          <w:szCs w:val="18"/>
        </w:rPr>
        <w:br/>
        <w:t>w terminie miesiąca od powzięcia przez Zamawiającego wiedzy o tych okolicznościach.</w:t>
      </w:r>
    </w:p>
    <w:p w:rsidR="006649D0" w:rsidRPr="00904DF0" w:rsidRDefault="006649D0" w:rsidP="006649D0">
      <w:pPr>
        <w:ind w:left="284"/>
        <w:jc w:val="both"/>
        <w:rPr>
          <w:rFonts w:ascii="Trebuchet MS" w:hAnsi="Trebuchet MS" w:cs="Arial"/>
          <w:sz w:val="18"/>
          <w:szCs w:val="18"/>
        </w:rPr>
      </w:pPr>
    </w:p>
    <w:p w:rsidR="006649D0" w:rsidRPr="00904DF0" w:rsidRDefault="006649D0" w:rsidP="006649D0">
      <w:pPr>
        <w:spacing w:line="360" w:lineRule="auto"/>
        <w:ind w:left="3540" w:firstLine="708"/>
        <w:jc w:val="both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§ 17.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WŁAŚCIWOŚĆ SĄDU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Spory wynikłe z niniejszej umowy strony oddają pod rozstrzygnięcie sądu właściwego dla siedziby Zamawiającego.</w:t>
      </w:r>
    </w:p>
    <w:p w:rsidR="000F76CF" w:rsidRPr="00904DF0" w:rsidRDefault="000F76CF" w:rsidP="00A1506E">
      <w:pPr>
        <w:spacing w:line="360" w:lineRule="auto"/>
        <w:rPr>
          <w:rFonts w:ascii="Trebuchet MS" w:hAnsi="Trebuchet MS" w:cs="Tahoma"/>
          <w:b/>
          <w:sz w:val="18"/>
          <w:szCs w:val="18"/>
        </w:rPr>
      </w:pP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§ 18.</w:t>
      </w:r>
    </w:p>
    <w:p w:rsidR="006649D0" w:rsidRPr="00904DF0" w:rsidRDefault="006649D0" w:rsidP="006649D0">
      <w:pPr>
        <w:spacing w:line="360" w:lineRule="auto"/>
        <w:jc w:val="center"/>
        <w:rPr>
          <w:rFonts w:ascii="Trebuchet MS" w:hAnsi="Trebuchet MS" w:cs="Tahoma"/>
          <w:b/>
          <w:sz w:val="18"/>
          <w:szCs w:val="18"/>
        </w:rPr>
      </w:pPr>
      <w:r w:rsidRPr="00904DF0">
        <w:rPr>
          <w:rFonts w:ascii="Trebuchet MS" w:hAnsi="Trebuchet MS" w:cs="Tahoma"/>
          <w:b/>
          <w:sz w:val="18"/>
          <w:szCs w:val="18"/>
        </w:rPr>
        <w:t>POSTANOWIENIA KOŃCOWE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numPr>
          <w:ilvl w:val="0"/>
          <w:numId w:val="9"/>
        </w:numPr>
        <w:ind w:left="360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W sprawach nie uregulowanych niniejszą umową stosuje się przepisy Kodeksu Cywilnego, Kodeksu postępowania cywilnego </w:t>
      </w:r>
    </w:p>
    <w:p w:rsidR="006649D0" w:rsidRPr="00904DF0" w:rsidRDefault="006649D0" w:rsidP="006649D0">
      <w:pPr>
        <w:numPr>
          <w:ilvl w:val="0"/>
          <w:numId w:val="9"/>
        </w:numPr>
        <w:ind w:left="360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Umowę niniejszą sporządza się w 2 egzemplarzach, po 1 dla każdej stron.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Wykaz załączników do umowy:</w:t>
      </w:r>
    </w:p>
    <w:p w:rsidR="006649D0" w:rsidRPr="00904DF0" w:rsidRDefault="006649D0" w:rsidP="006649D0">
      <w:pPr>
        <w:numPr>
          <w:ilvl w:val="2"/>
          <w:numId w:val="13"/>
        </w:numPr>
        <w:tabs>
          <w:tab w:val="num" w:pos="360"/>
        </w:tabs>
        <w:ind w:left="360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Oferta Wykonawcy</w:t>
      </w:r>
    </w:p>
    <w:p w:rsidR="006649D0" w:rsidRPr="00904DF0" w:rsidRDefault="006649D0" w:rsidP="006649D0">
      <w:pPr>
        <w:numPr>
          <w:ilvl w:val="2"/>
          <w:numId w:val="13"/>
        </w:numPr>
        <w:tabs>
          <w:tab w:val="num" w:pos="360"/>
        </w:tabs>
        <w:ind w:left="360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>Karta Gwarancyjna</w:t>
      </w:r>
    </w:p>
    <w:p w:rsidR="006649D0" w:rsidRPr="00904DF0" w:rsidRDefault="006649D0" w:rsidP="006649D0">
      <w:pPr>
        <w:numPr>
          <w:ilvl w:val="2"/>
          <w:numId w:val="13"/>
        </w:numPr>
        <w:tabs>
          <w:tab w:val="num" w:pos="360"/>
        </w:tabs>
        <w:ind w:left="360"/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 xml:space="preserve">Kopia polisy OC 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  <w:r w:rsidRPr="00904DF0">
        <w:rPr>
          <w:rFonts w:ascii="Trebuchet MS" w:hAnsi="Trebuchet MS" w:cs="Tahoma"/>
          <w:sz w:val="18"/>
          <w:szCs w:val="18"/>
        </w:rPr>
        <w:tab/>
        <w:t>Z a m a w i a j ą c y</w:t>
      </w:r>
      <w:r w:rsidRPr="00904DF0">
        <w:rPr>
          <w:rFonts w:ascii="Trebuchet MS" w:hAnsi="Trebuchet MS" w:cs="Tahoma"/>
          <w:sz w:val="18"/>
          <w:szCs w:val="18"/>
        </w:rPr>
        <w:tab/>
      </w:r>
      <w:r w:rsidRPr="00904DF0">
        <w:rPr>
          <w:rFonts w:ascii="Trebuchet MS" w:hAnsi="Trebuchet MS" w:cs="Tahoma"/>
          <w:sz w:val="18"/>
          <w:szCs w:val="18"/>
        </w:rPr>
        <w:tab/>
      </w:r>
      <w:r w:rsidRPr="00904DF0">
        <w:rPr>
          <w:rFonts w:ascii="Trebuchet MS" w:hAnsi="Trebuchet MS" w:cs="Tahoma"/>
          <w:sz w:val="18"/>
          <w:szCs w:val="18"/>
        </w:rPr>
        <w:tab/>
      </w:r>
      <w:r w:rsidRPr="00904DF0">
        <w:rPr>
          <w:rFonts w:ascii="Trebuchet MS" w:hAnsi="Trebuchet MS" w:cs="Tahoma"/>
          <w:sz w:val="18"/>
          <w:szCs w:val="18"/>
        </w:rPr>
        <w:tab/>
      </w:r>
      <w:r w:rsidRPr="00904DF0">
        <w:rPr>
          <w:rFonts w:ascii="Trebuchet MS" w:hAnsi="Trebuchet MS" w:cs="Tahoma"/>
          <w:sz w:val="18"/>
          <w:szCs w:val="18"/>
        </w:rPr>
        <w:tab/>
      </w:r>
      <w:r w:rsidRPr="00904DF0">
        <w:rPr>
          <w:rFonts w:ascii="Trebuchet MS" w:hAnsi="Trebuchet MS" w:cs="Tahoma"/>
          <w:sz w:val="18"/>
          <w:szCs w:val="18"/>
        </w:rPr>
        <w:tab/>
        <w:t>W y k o n a w c a</w:t>
      </w:r>
      <w:r w:rsidRPr="00904DF0">
        <w:rPr>
          <w:rFonts w:ascii="Trebuchet MS" w:hAnsi="Trebuchet MS" w:cs="Tahoma"/>
          <w:sz w:val="18"/>
          <w:szCs w:val="18"/>
        </w:rPr>
        <w:tab/>
      </w: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0944FB" w:rsidRDefault="000944FB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904DF0" w:rsidRDefault="00904DF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904DF0" w:rsidRDefault="00904DF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904DF0" w:rsidRDefault="00904DF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904DF0" w:rsidRDefault="00904DF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904DF0" w:rsidRDefault="00904DF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904DF0" w:rsidRDefault="00904DF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904DF0" w:rsidRDefault="00904DF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904DF0" w:rsidRDefault="00904DF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904DF0" w:rsidRPr="00904DF0" w:rsidRDefault="00904DF0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0944FB" w:rsidRPr="00904DF0" w:rsidRDefault="000944FB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0944FB" w:rsidRPr="00904DF0" w:rsidRDefault="000944FB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A1506E" w:rsidRPr="00904DF0" w:rsidRDefault="00A1506E" w:rsidP="006649D0">
      <w:pPr>
        <w:jc w:val="both"/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jc w:val="center"/>
        <w:rPr>
          <w:rFonts w:ascii="Trebuchet MS" w:hAnsi="Trebuchet MS" w:cs="Tahoma"/>
          <w:b/>
          <w:noProof/>
          <w:sz w:val="18"/>
          <w:szCs w:val="18"/>
        </w:rPr>
      </w:pPr>
      <w:r w:rsidRPr="00904DF0">
        <w:rPr>
          <w:rFonts w:ascii="Trebuchet MS" w:hAnsi="Trebuchet MS" w:cs="Tahoma"/>
          <w:b/>
          <w:noProof/>
          <w:sz w:val="18"/>
          <w:szCs w:val="18"/>
        </w:rPr>
        <w:lastRenderedPageBreak/>
        <w:t>KARTA GWARANCYJNA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b/>
          <w:noProof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b/>
          <w:noProof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  <w:t>§ 1.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904DF0">
        <w:rPr>
          <w:rFonts w:ascii="Trebuchet MS" w:hAnsi="Trebuchet MS" w:cs="Tahoma"/>
          <w:noProof/>
          <w:sz w:val="18"/>
          <w:szCs w:val="18"/>
        </w:rPr>
        <w:t xml:space="preserve">Na roboty stanowiące przedmiot umowy, wykonawca udziela gwarancji jakości na </w:t>
      </w:r>
      <w:r w:rsidR="00BF3F96" w:rsidRPr="00904DF0">
        <w:rPr>
          <w:rFonts w:ascii="Trebuchet MS" w:hAnsi="Trebuchet MS" w:cs="Tahoma"/>
          <w:b/>
          <w:noProof/>
          <w:sz w:val="18"/>
          <w:szCs w:val="18"/>
        </w:rPr>
        <w:t>………</w:t>
      </w:r>
      <w:r w:rsidR="00CD1A10" w:rsidRPr="00904DF0">
        <w:rPr>
          <w:rFonts w:ascii="Trebuchet MS" w:hAnsi="Trebuchet MS" w:cs="Tahoma"/>
          <w:noProof/>
          <w:sz w:val="18"/>
          <w:szCs w:val="18"/>
        </w:rPr>
        <w:t xml:space="preserve"> </w:t>
      </w:r>
      <w:r w:rsidRPr="00904DF0">
        <w:rPr>
          <w:rFonts w:ascii="Trebuchet MS" w:hAnsi="Trebuchet MS" w:cs="Tahoma"/>
          <w:noProof/>
          <w:sz w:val="18"/>
          <w:szCs w:val="18"/>
        </w:rPr>
        <w:t>m-cy od dnia odbioru robót.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  <w:t>§ 2.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904DF0">
        <w:rPr>
          <w:rFonts w:ascii="Trebuchet MS" w:hAnsi="Trebuchet MS" w:cs="Tahoma"/>
          <w:noProof/>
          <w:sz w:val="18"/>
          <w:szCs w:val="18"/>
        </w:rPr>
        <w:t>Wykonawca zobowiązany jest do usunięcia na swój koszt wad ujawnionych w okresie gwarancji, w terminie wyznaczonym przez Zamawiającego.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  <w:t>§ 3.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904DF0">
        <w:rPr>
          <w:rFonts w:ascii="Trebuchet MS" w:hAnsi="Trebuchet MS" w:cs="Tahoma"/>
          <w:noProof/>
          <w:sz w:val="18"/>
          <w:szCs w:val="18"/>
        </w:rPr>
        <w:t>Roszczenia z tytułu gwarancji mogą być zgłoszone i dochodzone także po upływie okresu gwarancji, jeżeli przed jego upływem Zamawiający zawiadomi Wykonawcę o istnieniu wady.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  <w:t>§ 4.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904DF0">
        <w:rPr>
          <w:rFonts w:ascii="Trebuchet MS" w:hAnsi="Trebuchet MS" w:cs="Tahoma"/>
          <w:noProof/>
          <w:sz w:val="18"/>
          <w:szCs w:val="18"/>
        </w:rPr>
        <w:t>O istnieniu wady Zamawiający zobowiązany jest zawiadomić Wykonawcę na piśmie.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  <w:t>§ 5.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904DF0">
        <w:rPr>
          <w:rFonts w:ascii="Trebuchet MS" w:hAnsi="Trebuchet MS" w:cs="Tahoma"/>
          <w:noProof/>
          <w:sz w:val="18"/>
          <w:szCs w:val="18"/>
        </w:rPr>
        <w:t>W przypadku nie usunięcia wady przez Wykonawcę w terminie wyznaczonym przez Zamawiającego, Zamawiający ma prawo zlecić zastępcze usunięcie wad na koszt Wykonawcy.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</w:p>
    <w:p w:rsidR="006649D0" w:rsidRPr="00904DF0" w:rsidRDefault="006649D0" w:rsidP="006649D0">
      <w:pPr>
        <w:jc w:val="both"/>
        <w:rPr>
          <w:rFonts w:ascii="Trebuchet MS" w:hAnsi="Trebuchet MS" w:cs="Tahoma"/>
          <w:noProof/>
          <w:sz w:val="18"/>
          <w:szCs w:val="18"/>
        </w:rPr>
      </w:pP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noProof/>
          <w:sz w:val="18"/>
          <w:szCs w:val="18"/>
        </w:rPr>
        <w:tab/>
      </w:r>
      <w:r w:rsidRPr="00904DF0">
        <w:rPr>
          <w:rFonts w:ascii="Trebuchet MS" w:hAnsi="Trebuchet MS" w:cs="Tahoma"/>
          <w:sz w:val="18"/>
          <w:szCs w:val="18"/>
        </w:rPr>
        <w:t>W y k o n a w c a</w:t>
      </w:r>
    </w:p>
    <w:p w:rsidR="006649D0" w:rsidRPr="00904DF0" w:rsidRDefault="006649D0" w:rsidP="006649D0">
      <w:pPr>
        <w:jc w:val="both"/>
        <w:rPr>
          <w:rFonts w:ascii="Trebuchet MS" w:hAnsi="Trebuchet MS" w:cs="Tahoma"/>
          <w:b/>
          <w:bCs/>
          <w:noProof/>
          <w:sz w:val="18"/>
          <w:szCs w:val="18"/>
        </w:rPr>
      </w:pPr>
    </w:p>
    <w:p w:rsidR="006649D0" w:rsidRPr="00904DF0" w:rsidRDefault="006649D0" w:rsidP="006649D0">
      <w:pPr>
        <w:ind w:right="-1247"/>
        <w:jc w:val="both"/>
        <w:rPr>
          <w:rFonts w:ascii="Trebuchet MS" w:hAnsi="Trebuchet MS" w:cs="Tahoma"/>
          <w:b/>
          <w:noProof/>
          <w:sz w:val="18"/>
          <w:szCs w:val="18"/>
        </w:rPr>
      </w:pPr>
    </w:p>
    <w:p w:rsidR="006649D0" w:rsidRPr="00904DF0" w:rsidRDefault="006649D0" w:rsidP="006649D0">
      <w:pPr>
        <w:rPr>
          <w:rFonts w:ascii="Trebuchet MS" w:hAnsi="Trebuchet MS" w:cs="Tahoma"/>
          <w:sz w:val="18"/>
          <w:szCs w:val="18"/>
        </w:rPr>
      </w:pPr>
    </w:p>
    <w:p w:rsidR="006649D0" w:rsidRPr="00904DF0" w:rsidRDefault="006649D0" w:rsidP="006649D0">
      <w:pPr>
        <w:rPr>
          <w:rFonts w:ascii="Trebuchet MS" w:hAnsi="Trebuchet MS" w:cs="Tahoma"/>
          <w:sz w:val="18"/>
          <w:szCs w:val="18"/>
        </w:rPr>
      </w:pPr>
    </w:p>
    <w:p w:rsidR="001F7A3F" w:rsidRPr="00904DF0" w:rsidRDefault="001F7A3F">
      <w:pPr>
        <w:rPr>
          <w:rFonts w:ascii="Trebuchet MS" w:hAnsi="Trebuchet MS"/>
          <w:sz w:val="18"/>
          <w:szCs w:val="18"/>
        </w:rPr>
      </w:pPr>
    </w:p>
    <w:sectPr w:rsidR="001F7A3F" w:rsidRPr="00904DF0" w:rsidSect="00A330FE">
      <w:headerReference w:type="even" r:id="rId7"/>
      <w:footerReference w:type="default" r:id="rId8"/>
      <w:headerReference w:type="firs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16E8" w:rsidRDefault="00BE16E8" w:rsidP="00625C29">
      <w:r>
        <w:separator/>
      </w:r>
    </w:p>
  </w:endnote>
  <w:endnote w:type="continuationSeparator" w:id="0">
    <w:p w:rsidR="00BE16E8" w:rsidRDefault="00BE16E8" w:rsidP="00625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3367992"/>
      <w:docPartObj>
        <w:docPartGallery w:val="Page Numbers (Bottom of Page)"/>
        <w:docPartUnique/>
      </w:docPartObj>
    </w:sdtPr>
    <w:sdtEndPr/>
    <w:sdtContent>
      <w:p w:rsidR="00AF3046" w:rsidRDefault="00AF304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755C">
          <w:rPr>
            <w:noProof/>
          </w:rPr>
          <w:t>4</w:t>
        </w:r>
        <w:r>
          <w:fldChar w:fldCharType="end"/>
        </w:r>
      </w:p>
    </w:sdtContent>
  </w:sdt>
  <w:p w:rsidR="00AF3046" w:rsidRDefault="00AF30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16E8" w:rsidRDefault="00BE16E8" w:rsidP="00625C29">
      <w:r>
        <w:separator/>
      </w:r>
    </w:p>
  </w:footnote>
  <w:footnote w:type="continuationSeparator" w:id="0">
    <w:p w:rsidR="00BE16E8" w:rsidRDefault="00BE16E8" w:rsidP="00625C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046" w:rsidRDefault="00BE16E8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63574" o:spid="_x0000_s2050" type="#_x0000_t75" style="position:absolute;margin-left:0;margin-top:0;width:452.75pt;height:562.3pt;z-index:-251655168;mso-position-horizontal:center;mso-position-horizontal-relative:margin;mso-position-vertical:center;mso-position-vertical-relative:margin" o:allowincell="f">
          <v:imagedata r:id="rId1" o:title="logoAM 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046" w:rsidRDefault="00BE16E8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63573" o:spid="_x0000_s2049" type="#_x0000_t75" style="position:absolute;margin-left:0;margin-top:0;width:452.75pt;height:562.3pt;z-index:-251656192;mso-position-horizontal:center;mso-position-horizontal-relative:margin;mso-position-vertical:center;mso-position-vertical-relative:margin" o:allowincell="f">
          <v:imagedata r:id="rId1" o:title="logoAM 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C19"/>
    <w:multiLevelType w:val="multilevel"/>
    <w:tmpl w:val="85BCF56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91"/>
        </w:tabs>
        <w:ind w:left="491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</w:abstractNum>
  <w:abstractNum w:abstractNumId="1" w15:restartNumberingAfterBreak="0">
    <w:nsid w:val="041B2A48"/>
    <w:multiLevelType w:val="hybridMultilevel"/>
    <w:tmpl w:val="9F703C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0E48F0"/>
    <w:multiLevelType w:val="hybridMultilevel"/>
    <w:tmpl w:val="D0C6D304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53CAE"/>
    <w:multiLevelType w:val="hybridMultilevel"/>
    <w:tmpl w:val="54663B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CA2710"/>
    <w:multiLevelType w:val="hybridMultilevel"/>
    <w:tmpl w:val="B75CBA4A"/>
    <w:lvl w:ilvl="0" w:tplc="FC84088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AC7EF9"/>
    <w:multiLevelType w:val="hybridMultilevel"/>
    <w:tmpl w:val="FC946F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C41CD"/>
    <w:multiLevelType w:val="hybridMultilevel"/>
    <w:tmpl w:val="497C77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806B24"/>
    <w:multiLevelType w:val="hybridMultilevel"/>
    <w:tmpl w:val="79285162"/>
    <w:lvl w:ilvl="0" w:tplc="E37CC044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73A27F9"/>
    <w:multiLevelType w:val="hybridMultilevel"/>
    <w:tmpl w:val="411E74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0E7EFB"/>
    <w:multiLevelType w:val="hybridMultilevel"/>
    <w:tmpl w:val="A242276C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0" w15:restartNumberingAfterBreak="0">
    <w:nsid w:val="2FE50DEE"/>
    <w:multiLevelType w:val="hybridMultilevel"/>
    <w:tmpl w:val="371A49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3F232E"/>
    <w:multiLevelType w:val="hybridMultilevel"/>
    <w:tmpl w:val="07EAF3BC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2A6CFFAC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ascii="Arial" w:eastAsia="Times New Roman" w:hAnsi="Arial" w:cs="Arial"/>
        <w:b/>
      </w:r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2" w15:restartNumberingAfterBreak="0">
    <w:nsid w:val="3367353E"/>
    <w:multiLevelType w:val="multilevel"/>
    <w:tmpl w:val="72E2D27E"/>
    <w:lvl w:ilvl="0">
      <w:start w:val="1"/>
      <w:numFmt w:val="lowerLetter"/>
      <w:lvlText w:val="%1."/>
      <w:lvlJc w:val="left"/>
      <w:pPr>
        <w:tabs>
          <w:tab w:val="num" w:pos="780"/>
        </w:tabs>
        <w:ind w:left="780" w:hanging="39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881"/>
        </w:tabs>
        <w:ind w:left="881" w:firstLine="0"/>
      </w:pPr>
    </w:lvl>
    <w:lvl w:ilvl="2">
      <w:start w:val="1"/>
      <w:numFmt w:val="lowerRoman"/>
      <w:lvlText w:val="%3."/>
      <w:lvlJc w:val="left"/>
      <w:pPr>
        <w:tabs>
          <w:tab w:val="num" w:pos="1788"/>
        </w:tabs>
        <w:ind w:left="1448" w:firstLine="0"/>
      </w:pPr>
    </w:lvl>
    <w:lvl w:ilvl="3">
      <w:numFmt w:val="none"/>
      <w:lvlText w:val=""/>
      <w:lvlJc w:val="left"/>
      <w:pPr>
        <w:tabs>
          <w:tab w:val="num" w:pos="390"/>
        </w:tabs>
        <w:ind w:left="30" w:firstLine="0"/>
      </w:pPr>
    </w:lvl>
    <w:lvl w:ilvl="4">
      <w:numFmt w:val="none"/>
      <w:lvlText w:val=""/>
      <w:lvlJc w:val="left"/>
      <w:pPr>
        <w:tabs>
          <w:tab w:val="num" w:pos="390"/>
        </w:tabs>
        <w:ind w:left="30" w:firstLine="0"/>
      </w:pPr>
    </w:lvl>
    <w:lvl w:ilvl="5">
      <w:numFmt w:val="none"/>
      <w:lvlText w:val=""/>
      <w:lvlJc w:val="left"/>
      <w:pPr>
        <w:tabs>
          <w:tab w:val="num" w:pos="390"/>
        </w:tabs>
        <w:ind w:left="30" w:firstLine="0"/>
      </w:pPr>
    </w:lvl>
    <w:lvl w:ilvl="6">
      <w:numFmt w:val="none"/>
      <w:lvlText w:val=""/>
      <w:lvlJc w:val="left"/>
      <w:pPr>
        <w:tabs>
          <w:tab w:val="num" w:pos="390"/>
        </w:tabs>
        <w:ind w:left="30" w:firstLine="0"/>
      </w:pPr>
    </w:lvl>
    <w:lvl w:ilvl="7">
      <w:numFmt w:val="none"/>
      <w:lvlText w:val=""/>
      <w:lvlJc w:val="left"/>
      <w:pPr>
        <w:tabs>
          <w:tab w:val="num" w:pos="390"/>
        </w:tabs>
        <w:ind w:left="30" w:firstLine="0"/>
      </w:pPr>
    </w:lvl>
    <w:lvl w:ilvl="8">
      <w:numFmt w:val="none"/>
      <w:lvlText w:val=""/>
      <w:lvlJc w:val="left"/>
      <w:pPr>
        <w:tabs>
          <w:tab w:val="num" w:pos="390"/>
        </w:tabs>
        <w:ind w:left="30" w:firstLine="0"/>
      </w:pPr>
    </w:lvl>
  </w:abstractNum>
  <w:abstractNum w:abstractNumId="13" w15:restartNumberingAfterBreak="0">
    <w:nsid w:val="339C2489"/>
    <w:multiLevelType w:val="hybridMultilevel"/>
    <w:tmpl w:val="B22CCCE8"/>
    <w:lvl w:ilvl="0" w:tplc="04150019">
      <w:start w:val="1"/>
      <w:numFmt w:val="lowerLetter"/>
      <w:lvlText w:val="%1."/>
      <w:lvlJc w:val="left"/>
      <w:pPr>
        <w:ind w:left="1110" w:hanging="360"/>
      </w:p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 w15:restartNumberingAfterBreak="0">
    <w:nsid w:val="36F9377D"/>
    <w:multiLevelType w:val="hybridMultilevel"/>
    <w:tmpl w:val="0F00EB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541ED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89F63CB"/>
    <w:multiLevelType w:val="hybridMultilevel"/>
    <w:tmpl w:val="37844DD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459F9"/>
    <w:multiLevelType w:val="hybridMultilevel"/>
    <w:tmpl w:val="EC02866A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8" w15:restartNumberingAfterBreak="0">
    <w:nsid w:val="3D146807"/>
    <w:multiLevelType w:val="hybridMultilevel"/>
    <w:tmpl w:val="5C5833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976455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0" w15:restartNumberingAfterBreak="0">
    <w:nsid w:val="405E243D"/>
    <w:multiLevelType w:val="hybridMultilevel"/>
    <w:tmpl w:val="FA2AC65E"/>
    <w:lvl w:ilvl="0" w:tplc="04150019">
      <w:start w:val="1"/>
      <w:numFmt w:val="lowerLetter"/>
      <w:lvlText w:val="%1.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1" w15:restartNumberingAfterBreak="0">
    <w:nsid w:val="419B19DF"/>
    <w:multiLevelType w:val="hybridMultilevel"/>
    <w:tmpl w:val="7916D0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20338A7"/>
    <w:multiLevelType w:val="hybridMultilevel"/>
    <w:tmpl w:val="4C909DC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4A0B23"/>
    <w:multiLevelType w:val="hybridMultilevel"/>
    <w:tmpl w:val="C638F2B8"/>
    <w:lvl w:ilvl="0" w:tplc="FC5AD4F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9FB68C1"/>
    <w:multiLevelType w:val="hybridMultilevel"/>
    <w:tmpl w:val="FC76DE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732A49"/>
    <w:multiLevelType w:val="hybridMultilevel"/>
    <w:tmpl w:val="FA505F7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9D4F1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53220792"/>
    <w:multiLevelType w:val="hybridMultilevel"/>
    <w:tmpl w:val="3FB8F4AC"/>
    <w:lvl w:ilvl="0" w:tplc="F62EF72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96375C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23B2D63"/>
    <w:multiLevelType w:val="multilevel"/>
    <w:tmpl w:val="8AB82372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ahoma" w:eastAsia="Times New Roman" w:hAnsi="Tahoma" w:cs="Tahoma"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91"/>
        </w:tabs>
        <w:ind w:left="491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</w:abstractNum>
  <w:abstractNum w:abstractNumId="30" w15:restartNumberingAfterBreak="0">
    <w:nsid w:val="64EA2D6A"/>
    <w:multiLevelType w:val="hybridMultilevel"/>
    <w:tmpl w:val="B77827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5513217"/>
    <w:multiLevelType w:val="hybridMultilevel"/>
    <w:tmpl w:val="BE4C16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2E6626"/>
    <w:multiLevelType w:val="hybridMultilevel"/>
    <w:tmpl w:val="F68ABD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E230715"/>
    <w:multiLevelType w:val="hybridMultilevel"/>
    <w:tmpl w:val="D230F936"/>
    <w:lvl w:ilvl="0" w:tplc="04150019">
      <w:start w:val="1"/>
      <w:numFmt w:val="lowerLetter"/>
      <w:lvlText w:val="%1."/>
      <w:lvlJc w:val="left"/>
      <w:pPr>
        <w:ind w:left="163" w:hanging="360"/>
      </w:pPr>
    </w:lvl>
    <w:lvl w:ilvl="1" w:tplc="04150019" w:tentative="1">
      <w:start w:val="1"/>
      <w:numFmt w:val="lowerLetter"/>
      <w:lvlText w:val="%2."/>
      <w:lvlJc w:val="left"/>
      <w:pPr>
        <w:ind w:left="883" w:hanging="360"/>
      </w:pPr>
    </w:lvl>
    <w:lvl w:ilvl="2" w:tplc="0415001B" w:tentative="1">
      <w:start w:val="1"/>
      <w:numFmt w:val="lowerRoman"/>
      <w:lvlText w:val="%3."/>
      <w:lvlJc w:val="right"/>
      <w:pPr>
        <w:ind w:left="1603" w:hanging="180"/>
      </w:pPr>
    </w:lvl>
    <w:lvl w:ilvl="3" w:tplc="0415000F" w:tentative="1">
      <w:start w:val="1"/>
      <w:numFmt w:val="decimal"/>
      <w:lvlText w:val="%4."/>
      <w:lvlJc w:val="left"/>
      <w:pPr>
        <w:ind w:left="2323" w:hanging="360"/>
      </w:pPr>
    </w:lvl>
    <w:lvl w:ilvl="4" w:tplc="04150019" w:tentative="1">
      <w:start w:val="1"/>
      <w:numFmt w:val="lowerLetter"/>
      <w:lvlText w:val="%5."/>
      <w:lvlJc w:val="left"/>
      <w:pPr>
        <w:ind w:left="3043" w:hanging="360"/>
      </w:pPr>
    </w:lvl>
    <w:lvl w:ilvl="5" w:tplc="0415001B" w:tentative="1">
      <w:start w:val="1"/>
      <w:numFmt w:val="lowerRoman"/>
      <w:lvlText w:val="%6."/>
      <w:lvlJc w:val="right"/>
      <w:pPr>
        <w:ind w:left="3763" w:hanging="180"/>
      </w:pPr>
    </w:lvl>
    <w:lvl w:ilvl="6" w:tplc="0415000F" w:tentative="1">
      <w:start w:val="1"/>
      <w:numFmt w:val="decimal"/>
      <w:lvlText w:val="%7."/>
      <w:lvlJc w:val="left"/>
      <w:pPr>
        <w:ind w:left="4483" w:hanging="360"/>
      </w:pPr>
    </w:lvl>
    <w:lvl w:ilvl="7" w:tplc="04150019" w:tentative="1">
      <w:start w:val="1"/>
      <w:numFmt w:val="lowerLetter"/>
      <w:lvlText w:val="%8."/>
      <w:lvlJc w:val="left"/>
      <w:pPr>
        <w:ind w:left="5203" w:hanging="360"/>
      </w:pPr>
    </w:lvl>
    <w:lvl w:ilvl="8" w:tplc="0415001B" w:tentative="1">
      <w:start w:val="1"/>
      <w:numFmt w:val="lowerRoman"/>
      <w:lvlText w:val="%9."/>
      <w:lvlJc w:val="right"/>
      <w:pPr>
        <w:ind w:left="5923" w:hanging="180"/>
      </w:pPr>
    </w:lvl>
  </w:abstractNum>
  <w:abstractNum w:abstractNumId="34" w15:restartNumberingAfterBreak="0">
    <w:nsid w:val="71EA0068"/>
    <w:multiLevelType w:val="hybridMultilevel"/>
    <w:tmpl w:val="03FC422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87D2498"/>
    <w:multiLevelType w:val="hybridMultilevel"/>
    <w:tmpl w:val="A242276C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6" w15:restartNumberingAfterBreak="0">
    <w:nsid w:val="789E1590"/>
    <w:multiLevelType w:val="hybridMultilevel"/>
    <w:tmpl w:val="733E895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892FAB"/>
    <w:multiLevelType w:val="hybridMultilevel"/>
    <w:tmpl w:val="411E74E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D5753A9"/>
    <w:multiLevelType w:val="hybridMultilevel"/>
    <w:tmpl w:val="7E88AD9C"/>
    <w:lvl w:ilvl="0" w:tplc="FC84088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</w:num>
  <w:num w:numId="2">
    <w:abstractNumId w:val="26"/>
    <w:lvlOverride w:ilvl="0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28"/>
    <w:lvlOverride w:ilvl="0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32"/>
  </w:num>
  <w:num w:numId="12">
    <w:abstractNumId w:val="34"/>
  </w:num>
  <w:num w:numId="13">
    <w:abstractNumId w:val="10"/>
  </w:num>
  <w:num w:numId="14">
    <w:abstractNumId w:val="17"/>
  </w:num>
  <w:num w:numId="15">
    <w:abstractNumId w:val="18"/>
  </w:num>
  <w:num w:numId="16">
    <w:abstractNumId w:val="11"/>
  </w:num>
  <w:num w:numId="17">
    <w:abstractNumId w:val="25"/>
  </w:num>
  <w:num w:numId="18">
    <w:abstractNumId w:val="30"/>
  </w:num>
  <w:num w:numId="19">
    <w:abstractNumId w:val="14"/>
  </w:num>
  <w:num w:numId="20">
    <w:abstractNumId w:val="36"/>
  </w:num>
  <w:num w:numId="21">
    <w:abstractNumId w:val="38"/>
  </w:num>
  <w:num w:numId="22">
    <w:abstractNumId w:val="33"/>
  </w:num>
  <w:num w:numId="23">
    <w:abstractNumId w:val="9"/>
  </w:num>
  <w:num w:numId="24">
    <w:abstractNumId w:val="3"/>
  </w:num>
  <w:num w:numId="25">
    <w:abstractNumId w:val="2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</w:num>
  <w:num w:numId="36">
    <w:abstractNumId w:val="7"/>
  </w:num>
  <w:num w:numId="37">
    <w:abstractNumId w:val="13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"/>
  </w:num>
  <w:num w:numId="40">
    <w:abstractNumId w:val="3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9D0"/>
    <w:rsid w:val="0000258D"/>
    <w:rsid w:val="0002095F"/>
    <w:rsid w:val="00033C73"/>
    <w:rsid w:val="00063FAA"/>
    <w:rsid w:val="00085C63"/>
    <w:rsid w:val="000872F3"/>
    <w:rsid w:val="000944FB"/>
    <w:rsid w:val="000A7391"/>
    <w:rsid w:val="000C3C72"/>
    <w:rsid w:val="000D4E8C"/>
    <w:rsid w:val="000D78DE"/>
    <w:rsid w:val="000E057A"/>
    <w:rsid w:val="000F559F"/>
    <w:rsid w:val="000F76CF"/>
    <w:rsid w:val="00126C94"/>
    <w:rsid w:val="00130E12"/>
    <w:rsid w:val="00163393"/>
    <w:rsid w:val="00164215"/>
    <w:rsid w:val="001863B8"/>
    <w:rsid w:val="001A0ED4"/>
    <w:rsid w:val="001A331A"/>
    <w:rsid w:val="001E5AD8"/>
    <w:rsid w:val="001E66E1"/>
    <w:rsid w:val="001F3896"/>
    <w:rsid w:val="001F7A3F"/>
    <w:rsid w:val="002039BE"/>
    <w:rsid w:val="00207BE9"/>
    <w:rsid w:val="00215A81"/>
    <w:rsid w:val="002245CB"/>
    <w:rsid w:val="002323E2"/>
    <w:rsid w:val="00266F7D"/>
    <w:rsid w:val="002A0125"/>
    <w:rsid w:val="002A3809"/>
    <w:rsid w:val="002C53EF"/>
    <w:rsid w:val="002D5932"/>
    <w:rsid w:val="002E4886"/>
    <w:rsid w:val="003668F6"/>
    <w:rsid w:val="003A3453"/>
    <w:rsid w:val="003A6D63"/>
    <w:rsid w:val="003B5E74"/>
    <w:rsid w:val="003C3BC2"/>
    <w:rsid w:val="003E67A8"/>
    <w:rsid w:val="00407BBB"/>
    <w:rsid w:val="00415460"/>
    <w:rsid w:val="00481870"/>
    <w:rsid w:val="004D17CE"/>
    <w:rsid w:val="004F1A3F"/>
    <w:rsid w:val="004F7399"/>
    <w:rsid w:val="00515DB3"/>
    <w:rsid w:val="00527F31"/>
    <w:rsid w:val="00535201"/>
    <w:rsid w:val="00583013"/>
    <w:rsid w:val="005A2991"/>
    <w:rsid w:val="005B66B1"/>
    <w:rsid w:val="005F1D1A"/>
    <w:rsid w:val="00625C29"/>
    <w:rsid w:val="006647B7"/>
    <w:rsid w:val="006649D0"/>
    <w:rsid w:val="006756D9"/>
    <w:rsid w:val="0067755C"/>
    <w:rsid w:val="00694B8B"/>
    <w:rsid w:val="006A575A"/>
    <w:rsid w:val="006C5C28"/>
    <w:rsid w:val="006F2303"/>
    <w:rsid w:val="00724F64"/>
    <w:rsid w:val="007543D9"/>
    <w:rsid w:val="00765242"/>
    <w:rsid w:val="00787FBB"/>
    <w:rsid w:val="00792443"/>
    <w:rsid w:val="007C105F"/>
    <w:rsid w:val="00864AB5"/>
    <w:rsid w:val="00890B73"/>
    <w:rsid w:val="008A1849"/>
    <w:rsid w:val="008C38D1"/>
    <w:rsid w:val="008C7A47"/>
    <w:rsid w:val="008D5246"/>
    <w:rsid w:val="008F36DB"/>
    <w:rsid w:val="00904DF0"/>
    <w:rsid w:val="00921FED"/>
    <w:rsid w:val="00937B9E"/>
    <w:rsid w:val="0094608A"/>
    <w:rsid w:val="00956114"/>
    <w:rsid w:val="0097344F"/>
    <w:rsid w:val="009759A9"/>
    <w:rsid w:val="009E07C6"/>
    <w:rsid w:val="009E2CF1"/>
    <w:rsid w:val="00A14B42"/>
    <w:rsid w:val="00A1506E"/>
    <w:rsid w:val="00A1523D"/>
    <w:rsid w:val="00A330FE"/>
    <w:rsid w:val="00A3448C"/>
    <w:rsid w:val="00A42EDF"/>
    <w:rsid w:val="00A57556"/>
    <w:rsid w:val="00A63D31"/>
    <w:rsid w:val="00A756EE"/>
    <w:rsid w:val="00A84194"/>
    <w:rsid w:val="00AC25B6"/>
    <w:rsid w:val="00AD4F2F"/>
    <w:rsid w:val="00AF3046"/>
    <w:rsid w:val="00B06B75"/>
    <w:rsid w:val="00B43A71"/>
    <w:rsid w:val="00B67E9A"/>
    <w:rsid w:val="00B71746"/>
    <w:rsid w:val="00BB1AF3"/>
    <w:rsid w:val="00BC66C7"/>
    <w:rsid w:val="00BE16E8"/>
    <w:rsid w:val="00BF3F96"/>
    <w:rsid w:val="00C16C81"/>
    <w:rsid w:val="00C568C6"/>
    <w:rsid w:val="00C645EF"/>
    <w:rsid w:val="00C664DF"/>
    <w:rsid w:val="00CD1A10"/>
    <w:rsid w:val="00CD1B0D"/>
    <w:rsid w:val="00D0624D"/>
    <w:rsid w:val="00D14FC3"/>
    <w:rsid w:val="00D1585C"/>
    <w:rsid w:val="00D516F3"/>
    <w:rsid w:val="00D649A4"/>
    <w:rsid w:val="00D8491A"/>
    <w:rsid w:val="00DA1106"/>
    <w:rsid w:val="00DB1417"/>
    <w:rsid w:val="00DE58A1"/>
    <w:rsid w:val="00DF3C13"/>
    <w:rsid w:val="00E26636"/>
    <w:rsid w:val="00E26669"/>
    <w:rsid w:val="00E54546"/>
    <w:rsid w:val="00E90E43"/>
    <w:rsid w:val="00E95D4E"/>
    <w:rsid w:val="00EB3028"/>
    <w:rsid w:val="00EE4D10"/>
    <w:rsid w:val="00F07120"/>
    <w:rsid w:val="00F17791"/>
    <w:rsid w:val="00F25E9F"/>
    <w:rsid w:val="00F26E4D"/>
    <w:rsid w:val="00F4290A"/>
    <w:rsid w:val="00F50BC1"/>
    <w:rsid w:val="00F5107D"/>
    <w:rsid w:val="00F527BB"/>
    <w:rsid w:val="00F72D78"/>
    <w:rsid w:val="00FB4CA6"/>
    <w:rsid w:val="00FC7129"/>
    <w:rsid w:val="00FD7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62B0DD9"/>
  <w15:docId w15:val="{E284B469-2E18-4D7C-A721-1D3680F89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64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link w:val="Tekstprzypisudolnego"/>
    <w:semiHidden/>
    <w:locked/>
    <w:rsid w:val="006649D0"/>
    <w:rPr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649D0"/>
    <w:rPr>
      <w:rFonts w:asciiTheme="minorHAnsi" w:eastAsiaTheme="minorHAnsi" w:hAnsiTheme="minorHAnsi" w:cstheme="minorBidi"/>
      <w:sz w:val="22"/>
      <w:szCs w:val="22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649D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6649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649D0"/>
    <w:rPr>
      <w:rFonts w:ascii="Times New Roman" w:eastAsia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6649D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649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nged">
    <w:name w:val="changed"/>
    <w:basedOn w:val="Normalny"/>
    <w:rsid w:val="006649D0"/>
    <w:pPr>
      <w:spacing w:before="100" w:beforeAutospacing="1" w:after="100" w:afterAutospacing="1"/>
    </w:pPr>
  </w:style>
  <w:style w:type="character" w:styleId="Odwoaniedokomentarza">
    <w:name w:val="annotation reference"/>
    <w:uiPriority w:val="99"/>
    <w:semiHidden/>
    <w:unhideWhenUsed/>
    <w:rsid w:val="006649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49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49D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49D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49D0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6649D0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78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D78D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63F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63FA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43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4273</Words>
  <Characters>25644</Characters>
  <Application>Microsoft Office Word</Application>
  <DocSecurity>0</DocSecurity>
  <Lines>213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6</cp:revision>
  <cp:lastPrinted>2020-03-26T10:18:00Z</cp:lastPrinted>
  <dcterms:created xsi:type="dcterms:W3CDTF">2020-12-04T10:29:00Z</dcterms:created>
  <dcterms:modified xsi:type="dcterms:W3CDTF">2021-11-16T08:34:00Z</dcterms:modified>
</cp:coreProperties>
</file>